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E1" w:rsidRDefault="00EC0AE1" w:rsidP="00EC0AE1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32"/>
          <w:szCs w:val="32"/>
        </w:rPr>
        <w:t>Консультация для родителей</w:t>
      </w:r>
    </w:p>
    <w:p w:rsidR="00EC0AE1" w:rsidRDefault="00EC0AE1" w:rsidP="00EC0AE1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sz w:val="22"/>
          <w:szCs w:val="22"/>
        </w:rPr>
      </w:pPr>
      <w:r>
        <w:rPr>
          <w:rStyle w:val="c4"/>
          <w:b/>
          <w:bCs/>
          <w:color w:val="000000"/>
          <w:sz w:val="32"/>
          <w:szCs w:val="32"/>
        </w:rPr>
        <w:t>«Роль пальчиковых игр в развитии детей дошкольного возраста»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32"/>
          <w:szCs w:val="32"/>
        </w:rPr>
        <w:t xml:space="preserve">  </w:t>
      </w:r>
      <w:r>
        <w:rPr>
          <w:rStyle w:val="c0"/>
          <w:color w:val="000000"/>
          <w:sz w:val="28"/>
          <w:szCs w:val="28"/>
        </w:rPr>
        <w:t>Главный показатель хорошего физического и нервно-психического развития ребенка - развитие его руки, кисти, ручных умений или, как принято называть, мелкой пальцевой моторики.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В дошкольном возрасте основной вид деятельности - это игра. Значительный жизненный опыт ребенок накапливает благодаря игре. Из своего игрового опыта ребенок черпает представления, которые он связывает со словом. Хорошим средством для стимулирования речи являются игры и упражнения на мелкую моторику руки.  Развитие рук ребенка и развитие речи взаимосвязаны. Пальцы рук наделены большим количеством рецепторов, посылающих импульсы в центральную нервную систему человека.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Известному педагогу </w:t>
      </w:r>
      <w:proofErr w:type="spellStart"/>
      <w:r>
        <w:rPr>
          <w:rStyle w:val="c0"/>
          <w:color w:val="000000"/>
          <w:sz w:val="28"/>
          <w:szCs w:val="28"/>
        </w:rPr>
        <w:t>В.А.Сухомлинскому</w:t>
      </w:r>
      <w:proofErr w:type="spellEnd"/>
      <w:r>
        <w:rPr>
          <w:rStyle w:val="c0"/>
          <w:color w:val="000000"/>
          <w:sz w:val="28"/>
          <w:szCs w:val="28"/>
        </w:rPr>
        <w:t xml:space="preserve"> принадлежит высказывание: </w:t>
      </w:r>
      <w:r>
        <w:rPr>
          <w:rStyle w:val="c0"/>
          <w:i/>
          <w:color w:val="000000"/>
          <w:sz w:val="28"/>
          <w:szCs w:val="28"/>
        </w:rPr>
        <w:t>«Ум ребенка находится на кончиках его пальцев».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«Рука – это инструмент всех инструментов», сказал ещё Аристотель. «Рука – это своего рода внешний мозг», писал Кант. Жан-Жак Руссо в своём романе о воспитании «Эмиль» так написал о потребностях маленького ребёнка: «… он хочет всё потрогать, всё взять в руки. Не мешайте ему, это для него совершенно необходимое дело. Так он учится различать тепло и холод, твёрдость и мягкость, размер и форму предметов. О свойствах окружающих его вещей ребёнок узнаёт, сравнивая то, что видит с ощущениями, которые получает, от своих рук…»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На верхнюю конечность, в частности кисть и пальцы, приходится огромная доля двигательной деятельности человека. Домашний быт, самообслуживание, вся наша повседневная жизнь немыслима без ее участия.    Рука играет основную роль в многообразных трудовых процессах.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Игры с пальчиками развивают мозг ребёнка, стимулируют развитие речи, творческие способности, фантазию.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Простые движения помогают убрать напряжение не только с самих рук, но и расслабить мышцы всего тела. Они способны улучшить произношение многих звуков. В общем, чем лучше работают пальцы и вся кисть, тем лучше ребёнок говорит. И именно поэтому словесная речь ребёнка начинается, когда движения его пальчиков достигают достаточной точности. Ручки ребёнка как бы подготавливают почву для последующего развития речи. Чтобы ребёнок хорошо разговаривал, быстро и легко учился  с раннего возраста необходимо развивать его руки: пальцы и кисти.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Систематическое выполнение пальцевой гимнастики благоприятно отразится на умственных способностях, памяти, внимании. Упражнения для рук укрепят мышцы,  повысится их координация, сила и гибкость, легче будут даваться мелкие и точные движения.     У самых разных народов пальчиковые игры были распространены издавна. В Китае распространены упражнения с каменными и металлическими шарами. Регулярные занятия с </w:t>
      </w:r>
      <w:r>
        <w:rPr>
          <w:rStyle w:val="c0"/>
          <w:color w:val="000000"/>
          <w:sz w:val="28"/>
          <w:szCs w:val="28"/>
        </w:rPr>
        <w:lastRenderedPageBreak/>
        <w:t>ними улучшают память, устраняют эмоциональное напряжение, развивают координацию движений, силу и ловкость рук. А в Японии широко используются упражнения для ладоней и пальцев с грецкими орехами. Прекрасное воздействие оказывает перекатывание между ладонями карандаша. И у нас с малолетства учили играть в «Ладушки», «Сороку-</w:t>
      </w:r>
      <w:proofErr w:type="spellStart"/>
      <w:r>
        <w:rPr>
          <w:rStyle w:val="c0"/>
          <w:color w:val="000000"/>
          <w:sz w:val="28"/>
          <w:szCs w:val="28"/>
        </w:rPr>
        <w:t>белобоку</w:t>
      </w:r>
      <w:proofErr w:type="spellEnd"/>
      <w:r>
        <w:rPr>
          <w:rStyle w:val="c0"/>
          <w:color w:val="000000"/>
          <w:sz w:val="28"/>
          <w:szCs w:val="28"/>
        </w:rPr>
        <w:t>», «Козу рогатую». Сегодня специалисты возрождают старые игры, придумывают новые.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О пальчиковых играх можно говорить как об универсальном, дидактическом и развивающем материале. Пальчиковые игры – хорошие помощники для того, чтобы подготовить руку ребёнка к письму, развить координацию. А для того чтобы параллельно развивалась и речь, можно использовать для таких игр небольшие стишки, считалки, песенки.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Благодаря пальчиковым играм ребёнок получает разнообразные сенсорные впечатления, у него развивается внимательность и способность сосредотачиваться.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Высокий уровень развития мелкой моторики рук является необходимой предпосылкой для успехов в учебной бытовой и трудовой деятельности.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Все пальчиковые упражнения можно условно разделить на </w:t>
      </w:r>
      <w:r>
        <w:rPr>
          <w:rStyle w:val="c0"/>
          <w:b/>
          <w:color w:val="000000"/>
          <w:sz w:val="28"/>
          <w:szCs w:val="28"/>
        </w:rPr>
        <w:t>три группы.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I группа.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i/>
          <w:color w:val="000000"/>
          <w:sz w:val="28"/>
          <w:szCs w:val="28"/>
        </w:rPr>
        <w:t>Упражнения для кистей рук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развивают подражательную способность, достаточно </w:t>
      </w:r>
      <w:proofErr w:type="gramStart"/>
      <w:r>
        <w:rPr>
          <w:rStyle w:val="c0"/>
          <w:color w:val="000000"/>
          <w:sz w:val="28"/>
          <w:szCs w:val="28"/>
        </w:rPr>
        <w:t>просты</w:t>
      </w:r>
      <w:proofErr w:type="gramEnd"/>
      <w:r>
        <w:rPr>
          <w:rStyle w:val="c0"/>
          <w:color w:val="000000"/>
          <w:sz w:val="28"/>
          <w:szCs w:val="28"/>
        </w:rPr>
        <w:t xml:space="preserve"> и не требуют тонких дифференцированных движений;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учат напрягать и расслаблять мышцы;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развивают умение сохранять положение пальцев некоторое время;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учат переключаться с одного движения на другое.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II группа.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i/>
          <w:color w:val="000000"/>
          <w:sz w:val="28"/>
          <w:szCs w:val="28"/>
        </w:rPr>
        <w:t>Упражнения для пальцев условно статические.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совершенствуют полученные ранее навыки на более высоком уровне и требуют более точных движений.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III группа.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i/>
          <w:color w:val="000000"/>
          <w:sz w:val="28"/>
          <w:szCs w:val="28"/>
        </w:rPr>
        <w:t>Упражнения для пальцев динамические.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развивают точную координацию движений;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учат сгибать и разгибать пальцы рук;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учат противопоставлять большой палец остальным.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Пальчиковые игры очень разнообразны по своему содержанию и делятся на следующие виды: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Игры – манипуляции.</w:t>
      </w:r>
      <w:r>
        <w:rPr>
          <w:rStyle w:val="c0"/>
          <w:color w:val="000000"/>
          <w:sz w:val="28"/>
          <w:szCs w:val="28"/>
        </w:rPr>
        <w:t xml:space="preserve"> К ним можно отнести такие игры как: </w:t>
      </w:r>
      <w:proofErr w:type="gramStart"/>
      <w:r>
        <w:rPr>
          <w:rStyle w:val="c0"/>
          <w:color w:val="000000"/>
          <w:sz w:val="28"/>
          <w:szCs w:val="28"/>
        </w:rPr>
        <w:t>«Сорока, сорока», «Сорока-белобока», «Ладушки», «Пальчик-мальчик, где ты был?..», «Оладушки», «Мы делили апельсин…», «Этот пальчик хочет спать…», «Моя семья», «Раз, два, три, четыре, кто живёт в моей квартире?..», «Пальчики пошли гулять…» и др. - ребёнок поочерёдно загибает каждый пальчик.</w:t>
      </w:r>
      <w:proofErr w:type="gramEnd"/>
      <w:r>
        <w:rPr>
          <w:rStyle w:val="c0"/>
          <w:color w:val="000000"/>
          <w:sz w:val="28"/>
          <w:szCs w:val="28"/>
        </w:rPr>
        <w:t xml:space="preserve"> Эти упражнения он может выполнять самостоятельно или с помощью взрослого. Они развивают воображение: в каждом пальчике ребёнок видит тот или иной образ.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Сюжетные пальчиковые игры:</w:t>
      </w:r>
      <w:r>
        <w:rPr>
          <w:rStyle w:val="c0"/>
          <w:color w:val="000000"/>
          <w:sz w:val="28"/>
          <w:szCs w:val="28"/>
        </w:rPr>
        <w:t xml:space="preserve"> «Птички», «Грибы», «Елка», «Урожай», «Распускается цветок», «Грабли» и др.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lastRenderedPageBreak/>
        <w:t xml:space="preserve">Пальчиковые </w:t>
      </w:r>
      <w:proofErr w:type="spellStart"/>
      <w:r>
        <w:rPr>
          <w:rStyle w:val="c0"/>
          <w:color w:val="000000"/>
          <w:sz w:val="28"/>
          <w:szCs w:val="28"/>
          <w:u w:val="single"/>
        </w:rPr>
        <w:t>кинезиологические</w:t>
      </w:r>
      <w:proofErr w:type="spellEnd"/>
      <w:r>
        <w:rPr>
          <w:rStyle w:val="c0"/>
          <w:color w:val="000000"/>
          <w:sz w:val="28"/>
          <w:szCs w:val="28"/>
          <w:u w:val="single"/>
        </w:rPr>
        <w:t xml:space="preserve"> упражнения,</w:t>
      </w:r>
      <w:r>
        <w:rPr>
          <w:rStyle w:val="c0"/>
          <w:color w:val="000000"/>
          <w:sz w:val="28"/>
          <w:szCs w:val="28"/>
        </w:rPr>
        <w:t xml:space="preserve"> такие как: </w:t>
      </w:r>
      <w:proofErr w:type="gramStart"/>
      <w:r>
        <w:rPr>
          <w:rStyle w:val="c0"/>
          <w:color w:val="000000"/>
          <w:sz w:val="28"/>
          <w:szCs w:val="28"/>
        </w:rPr>
        <w:t>«Кулак – ладонь - ребро», «Ухо - нос», «Горизонтальная восьмерка», «Симметричные рисунки», «Колечко» и др.</w:t>
      </w:r>
      <w:proofErr w:type="gramEnd"/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Пальчиковые упражнения в сочетании с массажем кистей и пальцев рук.</w:t>
      </w:r>
      <w:r>
        <w:rPr>
          <w:rStyle w:val="c0"/>
          <w:color w:val="000000"/>
          <w:sz w:val="28"/>
          <w:szCs w:val="28"/>
        </w:rPr>
        <w:t xml:space="preserve"> В данных упражнениях используются традиционные для массажа движения – разминание, растирание, надавливание, пощипывание (от периферии к центру). «Помоем руки под горячей струёй воды», «Надеваем перчатки», «Засолка капусты», «Согреем руки», «Молоточек»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  <w:u w:val="single"/>
        </w:rPr>
      </w:pPr>
      <w:r>
        <w:rPr>
          <w:rStyle w:val="c0"/>
          <w:color w:val="000000"/>
          <w:sz w:val="28"/>
          <w:szCs w:val="28"/>
          <w:u w:val="single"/>
        </w:rPr>
        <w:t>Пальчиковые упражнения в сочетании со звуковой гимнастикой.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Ребёнок может поочерёдно соединять пальцы каждой руки друг с другом, или выпрямлять по очереди каждый палец, или сжимать пальцы в кулак и разжимать и в это время произносить звуки: б-п, </w:t>
      </w:r>
      <w:proofErr w:type="gramStart"/>
      <w:r>
        <w:rPr>
          <w:rStyle w:val="c0"/>
          <w:color w:val="000000"/>
          <w:sz w:val="28"/>
          <w:szCs w:val="28"/>
        </w:rPr>
        <w:t>д-т</w:t>
      </w:r>
      <w:proofErr w:type="gramEnd"/>
      <w:r>
        <w:rPr>
          <w:rStyle w:val="c0"/>
          <w:color w:val="000000"/>
          <w:sz w:val="28"/>
          <w:szCs w:val="28"/>
        </w:rPr>
        <w:t>, к-г.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«Театр в руке»: </w:t>
      </w:r>
      <w:proofErr w:type="gramStart"/>
      <w:r>
        <w:rPr>
          <w:rStyle w:val="c0"/>
          <w:color w:val="000000"/>
          <w:sz w:val="28"/>
          <w:szCs w:val="28"/>
        </w:rPr>
        <w:t>«</w:t>
      </w:r>
      <w:proofErr w:type="spellStart"/>
      <w:r>
        <w:rPr>
          <w:rStyle w:val="c0"/>
          <w:color w:val="000000"/>
          <w:sz w:val="28"/>
          <w:szCs w:val="28"/>
        </w:rPr>
        <w:t>Осьминожки</w:t>
      </w:r>
      <w:proofErr w:type="spellEnd"/>
      <w:r>
        <w:rPr>
          <w:rStyle w:val="c0"/>
          <w:color w:val="000000"/>
          <w:sz w:val="28"/>
          <w:szCs w:val="28"/>
        </w:rPr>
        <w:t>», «Бабочка», «Сказка», «Зайчик», «Коза», «Кошка», «Курочка», «Мышка», «Собачка» и др.</w:t>
      </w:r>
      <w:proofErr w:type="gramEnd"/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Данный вид упражнений позволяет повысить общий тонус, развивает внимание и память, снимает психоэмоциональное напряжение.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С 3-х до 6-ти лет</w:t>
      </w:r>
      <w:r>
        <w:rPr>
          <w:rStyle w:val="c0"/>
          <w:color w:val="000000"/>
          <w:sz w:val="28"/>
          <w:szCs w:val="28"/>
        </w:rPr>
        <w:t xml:space="preserve"> совершенствуется техника уже освоенных пальчиковых игр. Помимо этого широко используются игры с мозаикой, нанизывание бус, бисера, шнуровки, выкладывание узоров из круп. К четырем с половиной годам ребенок должен уметь правильно зашнуровывать и завязывать шнурки, развязывать узелки. Уверенно держать карандаш и заштриховывать картинку, не выходя за контур.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 шесть лет</w:t>
      </w:r>
      <w:r>
        <w:rPr>
          <w:rStyle w:val="c0"/>
          <w:color w:val="000000"/>
          <w:sz w:val="28"/>
          <w:szCs w:val="28"/>
        </w:rPr>
        <w:t xml:space="preserve"> ребенок должен уметь правильно называть пальцы в прямой и обратной последовательности, вразнобой, с прикосновением, с показом у себя и у других, с закрытыми глазами, хорошо владеть карандашом, раскрашивать, варьируя силу нажима, соединять точки точными линиями, вырезать по контуру и лепить. В этом возрасте можно познакомить ребенка с </w:t>
      </w:r>
      <w:proofErr w:type="spellStart"/>
      <w:r>
        <w:rPr>
          <w:rStyle w:val="c0"/>
          <w:color w:val="000000"/>
          <w:sz w:val="28"/>
          <w:szCs w:val="28"/>
        </w:rPr>
        <w:t>бисероплетением</w:t>
      </w:r>
      <w:proofErr w:type="spellEnd"/>
      <w:r>
        <w:rPr>
          <w:rStyle w:val="c0"/>
          <w:color w:val="000000"/>
          <w:sz w:val="28"/>
          <w:szCs w:val="28"/>
        </w:rPr>
        <w:t>. В этом возрасте детям доступен «пальчиковый театр», «кукольный театр».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 старших дошкольников комплекс упражнения гимнастики для пальцев проводят ежедневно в течени</w:t>
      </w:r>
      <w:proofErr w:type="gramStart"/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6-8 минут. Он включает в себя 6-8 упражнений, выполняемых в такой последовательности: кончик пальцев, кисти, предплечье, плечо. По мере привыкания к комплексу в него включаются новые упражнения или усложняются условия выполнения уже разученных ранее упражнений.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Итак, наибольшее воздействие </w:t>
      </w:r>
      <w:proofErr w:type="spellStart"/>
      <w:r>
        <w:rPr>
          <w:rStyle w:val="c0"/>
          <w:color w:val="000000"/>
          <w:sz w:val="28"/>
          <w:szCs w:val="28"/>
        </w:rPr>
        <w:t>импульсации</w:t>
      </w:r>
      <w:proofErr w:type="spellEnd"/>
      <w:r>
        <w:rPr>
          <w:rStyle w:val="c0"/>
          <w:color w:val="000000"/>
          <w:sz w:val="28"/>
          <w:szCs w:val="28"/>
        </w:rPr>
        <w:t xml:space="preserve"> от мышц рук на развитие коры головного мозга происходит только в детском возрасте, пока идет формирование моторной области. Поэтому работа по развитию мелкой моторики пальцев рук в дошкольном возрасте имеет особое значение.</w:t>
      </w:r>
    </w:p>
    <w:p w:rsidR="00EC0AE1" w:rsidRDefault="00EC0AE1" w:rsidP="00EC0AE1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</w:rPr>
      </w:pPr>
    </w:p>
    <w:p w:rsidR="00EC0AE1" w:rsidRDefault="00EC0AE1" w:rsidP="00EC0AE1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EC0AE1" w:rsidRDefault="00EC0AE1" w:rsidP="00EC0AE1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EC0AE1" w:rsidRDefault="00EC0AE1" w:rsidP="00EC0AE1">
      <w:pPr>
        <w:pStyle w:val="c3"/>
        <w:shd w:val="clear" w:color="auto" w:fill="FFFFFF"/>
        <w:spacing w:before="0" w:beforeAutospacing="0" w:after="0" w:afterAutospacing="0"/>
        <w:ind w:firstLine="568"/>
        <w:jc w:val="center"/>
      </w:pPr>
      <w:r>
        <w:rPr>
          <w:rStyle w:val="c4"/>
          <w:b/>
          <w:bCs/>
          <w:color w:val="000000"/>
          <w:sz w:val="28"/>
          <w:szCs w:val="28"/>
        </w:rPr>
        <w:t>Примеры пальчиковых игр для детей: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 «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Оладушки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»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Бабушка, бабушка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(Дети загибают поочередно пальцы на обеих руках.)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Испекла </w:t>
      </w:r>
      <w:proofErr w:type="gramStart"/>
      <w:r>
        <w:rPr>
          <w:rStyle w:val="c0"/>
          <w:color w:val="000000"/>
          <w:sz w:val="28"/>
          <w:szCs w:val="28"/>
        </w:rPr>
        <w:t>оладушки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Один Машеньке,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Один Коленьке…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т.д., перечисляя всех детей.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«Моя семья»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Этот пальчик – дедушка,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(Дети поочередно сгибают пальцы, начиная с </w:t>
      </w:r>
      <w:proofErr w:type="gramStart"/>
      <w:r>
        <w:rPr>
          <w:rStyle w:val="c0"/>
          <w:color w:val="000000"/>
          <w:sz w:val="28"/>
          <w:szCs w:val="28"/>
        </w:rPr>
        <w:t>большого</w:t>
      </w:r>
      <w:proofErr w:type="gramEnd"/>
      <w:r>
        <w:rPr>
          <w:rStyle w:val="c0"/>
          <w:color w:val="000000"/>
          <w:sz w:val="28"/>
          <w:szCs w:val="28"/>
        </w:rPr>
        <w:t>.)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Этот пальчик - бабушка,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Этот пальчик – папочка,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Этот пальчик – мамочка,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Этот пальчик – я,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Вот и вся моя семья!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(Хлопают в ладоши.)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«Прятки»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прятки пальчики играли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(Дети ритмично сгибают и разгибают пальцы.)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головки убирали.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Вот так, вот так,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головки убирали.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«Этот пальчик»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Этот пальчик хочет спать,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(Дети поочередно сгибают пальцы, начиная с мизинца.)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Этот пальчик </w:t>
      </w:r>
      <w:proofErr w:type="gramStart"/>
      <w:r>
        <w:rPr>
          <w:rStyle w:val="c0"/>
          <w:color w:val="000000"/>
          <w:sz w:val="28"/>
          <w:szCs w:val="28"/>
        </w:rPr>
        <w:t>прыг</w:t>
      </w:r>
      <w:proofErr w:type="gramEnd"/>
      <w:r>
        <w:rPr>
          <w:rStyle w:val="c0"/>
          <w:color w:val="000000"/>
          <w:sz w:val="28"/>
          <w:szCs w:val="28"/>
        </w:rPr>
        <w:t xml:space="preserve"> в кровать.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Этот пальчик прикорнул,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Этот пальчик уж заснул.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(Поднимают большой палец вертикально.)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Тише, тише, не шуми,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Братиков не разбуди!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Встали пальчики. Ура!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детский сад идти пора!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«Фонарики»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Расположить ладони перед собой, выпрямив и раздвинув пальцы.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Сжимать и разжимать пальцы на обеих руках одновременно, сопровождая движения соответствующими фразами.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Фонарики зажглись!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(пальцы выпрямить)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Фонарики погасли!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(пальцы сжать)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Упражнение выполнять несколько раз.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«Пальчик-мальчик»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Пальчик-мальчик, где ты был?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(Дети показывают большие пальцы на обеих руках.)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 этим братцем в лес ходил.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(Поочередно соединяют остальные пальцы с большим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>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С этим братцем щи варил,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 этим братцем кашу ел,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 этим братцем песни пел.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Примеры пальчиковых игр для детей старшего дошкольного возраста.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«Дружные ребята»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Дружат в нашей группе девочки и мальчики.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(Пальцы рук ритмично соединяются в «замок» и разъединяются.))</w:t>
      </w:r>
      <w:proofErr w:type="gramEnd"/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с тобой подружим, маленькие пальчики.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(Одновременно дотрагиваемся подушечками пальцев одной руки до пальцев другой руки.)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Раз, два, три, четыре, пять….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(Поочередно соединяем одноименные пальцы: большой с большим,</w:t>
      </w:r>
      <w:proofErr w:type="gramEnd"/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указательный с указательным и т.д.)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Начинай считать опять.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(Одновременное касание подушечками пальцев двух рук.)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Раз, два, три, четыре, пять,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(Поочередное касание.)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закончили считать.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(Кисти рук опустить вниз, встряхнуть.)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«В гости»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гости к пальчику большому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(Пальцы сжать в кулачки, поднять вверх большие пальцы обеих рук.»</w:t>
      </w:r>
      <w:proofErr w:type="gramEnd"/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Приходили прямо к дому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(Две ладони сомкнуть под углом – «крыша».)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Указательный и средний,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Безымянный и последний.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(Называемые пальцы каждой руки по очереди соединяются с большим пальцем.)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мизинчик-малышок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(Все пальцы сжаты в кулак, мизинцы выставляются вверх.)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Сам забрался на порог.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(Постучать кулачками друг о друга.)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Вместе пальчики — друзья.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(Ритмично сжимать пальчики в кулачки разжимать.)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Друг без друга им нельзя.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(Соединить руки в «замок».)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«За работу»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(Пальцы сжаты в кулачок.</w:t>
      </w:r>
      <w:proofErr w:type="gramEnd"/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Поочередно разгибать пальчики, начиная с большого.)</w:t>
      </w:r>
      <w:proofErr w:type="gramEnd"/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Ну-ка, братцы, за работу!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Покажи свою охоту.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Большаку - дрова рубить.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(Разгибаем большой палец.)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Печки все – тебе топить.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(Разгибаем указательный и т.д.)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Тебе – воду носить.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тебе – обед варить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тебе – посуду мыть.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потом всем песни петь.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Песни петь да плясать,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Наших деток забавлять.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(Поворачивать кисти рук с выпрямленными пальцами вправо – влево.)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«Пальчики ложатся спать»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(Поочередно сгибать пальцы в кулачок, начиная с </w:t>
      </w:r>
      <w:proofErr w:type="gramStart"/>
      <w:r>
        <w:rPr>
          <w:rStyle w:val="c0"/>
          <w:color w:val="000000"/>
          <w:sz w:val="28"/>
          <w:szCs w:val="28"/>
        </w:rPr>
        <w:t>большого</w:t>
      </w:r>
      <w:proofErr w:type="gramEnd"/>
      <w:r>
        <w:rPr>
          <w:rStyle w:val="c0"/>
          <w:color w:val="000000"/>
          <w:sz w:val="28"/>
          <w:szCs w:val="28"/>
        </w:rPr>
        <w:t>.)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Этот пальчик хочет спать,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Этот пальчик – </w:t>
      </w:r>
      <w:proofErr w:type="gramStart"/>
      <w:r>
        <w:rPr>
          <w:rStyle w:val="c0"/>
          <w:color w:val="000000"/>
          <w:sz w:val="28"/>
          <w:szCs w:val="28"/>
        </w:rPr>
        <w:t>прыг</w:t>
      </w:r>
      <w:proofErr w:type="gramEnd"/>
      <w:r>
        <w:rPr>
          <w:rStyle w:val="c0"/>
          <w:color w:val="000000"/>
          <w:sz w:val="28"/>
          <w:szCs w:val="28"/>
        </w:rPr>
        <w:t xml:space="preserve"> в кровать!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Этот пальчик - прикорнул,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Этот пальчик уж заснул.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Ну а этот долго спал,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потом будить всех стал.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Встали пальчики! Ура!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(Выпрямить все пальцы.)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Нам гулять идти пора!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(Ритмично сжимать и разжимать пальцы.)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</w:rPr>
        <w:t> </w:t>
      </w:r>
      <w:r>
        <w:rPr>
          <w:rStyle w:val="c4"/>
          <w:b/>
          <w:bCs/>
          <w:color w:val="000000"/>
          <w:sz w:val="28"/>
          <w:szCs w:val="28"/>
        </w:rPr>
        <w:t>«Домик»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(Пальцы сжать в кулачок.</w:t>
      </w:r>
      <w:proofErr w:type="gramEnd"/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Поочередно разгибать пальчики, начиная с большого.)</w:t>
      </w:r>
      <w:proofErr w:type="gramEnd"/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Раз, два, три, четыре, пять -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(Разгибаем пальцы.)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Вышли пальчики гулять.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(Ритмично сжимаем и разжимаем пальцы.)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Раз, два, три, четыре, пять -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(Сгибаем все пальцы в кулак по очереди, начиная с мизинца.)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домик спрятались опять.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(Ритмично разжимаем и сжимаем пальцы в кулак.)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«Дружные пальчики»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(Дети сжимают пальцы в кулак, медленно разгибают по одному,</w:t>
      </w:r>
      <w:proofErr w:type="gramEnd"/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начиная с большого.)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Этот пальчик маленький,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Мизинчик удаленький.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Безымянный</w:t>
      </w:r>
      <w:proofErr w:type="gramEnd"/>
      <w:r>
        <w:rPr>
          <w:rStyle w:val="c0"/>
          <w:color w:val="000000"/>
          <w:sz w:val="28"/>
          <w:szCs w:val="28"/>
        </w:rPr>
        <w:t xml:space="preserve"> – кольцо носит,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Никогда его не бросит.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Ну а это – </w:t>
      </w:r>
      <w:proofErr w:type="gramStart"/>
      <w:r>
        <w:rPr>
          <w:rStyle w:val="c0"/>
          <w:color w:val="000000"/>
          <w:sz w:val="28"/>
          <w:szCs w:val="28"/>
        </w:rPr>
        <w:t>средний</w:t>
      </w:r>
      <w:proofErr w:type="gramEnd"/>
      <w:r>
        <w:rPr>
          <w:rStyle w:val="c0"/>
          <w:color w:val="000000"/>
          <w:sz w:val="28"/>
          <w:szCs w:val="28"/>
        </w:rPr>
        <w:t>, длинный,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Он как раз посередине.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Этот - указательный,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Пальчик замечательный.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Большой палец, хоть не длинный,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Среди пальцев самый сильный.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«В конце снова сжимают пальцы в кулак,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но большой кладут сверху.)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«Пять маленьких братьев»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(Дети выполняют движения пальцами согласно тексту.)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Пять пальцев на руке своей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Назвать по имени сумей.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Первый палец – боковой –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Называется большой.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Палец второй – указчик старательный,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 зря его называют указательным.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Третий твой палец – как раз посередине,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Поэтому </w:t>
      </w:r>
      <w:proofErr w:type="gramStart"/>
      <w:r>
        <w:rPr>
          <w:rStyle w:val="c0"/>
          <w:color w:val="000000"/>
          <w:sz w:val="28"/>
          <w:szCs w:val="28"/>
        </w:rPr>
        <w:t>средний</w:t>
      </w:r>
      <w:proofErr w:type="gramEnd"/>
      <w:r>
        <w:rPr>
          <w:rStyle w:val="c0"/>
          <w:color w:val="000000"/>
          <w:sz w:val="28"/>
          <w:szCs w:val="28"/>
        </w:rPr>
        <w:t xml:space="preserve"> дано ему имя.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Палец четвертый зовут безымянный,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Неповторимый он и упрямый.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Совсем как в семье, братец младший – любимец,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 счету он пятый.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Зовется мизинец.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«Гости»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 Кате гости прибежали,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(бежим пальчиками по столу или по полу)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Все друг другу руки жали.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Здравствуй Жора,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(соединяем </w:t>
      </w:r>
      <w:proofErr w:type="gramStart"/>
      <w:r>
        <w:rPr>
          <w:rStyle w:val="c0"/>
          <w:color w:val="000000"/>
          <w:sz w:val="28"/>
          <w:szCs w:val="28"/>
        </w:rPr>
        <w:t>большой</w:t>
      </w:r>
      <w:proofErr w:type="gramEnd"/>
      <w:r>
        <w:rPr>
          <w:rStyle w:val="c0"/>
          <w:color w:val="000000"/>
          <w:sz w:val="28"/>
          <w:szCs w:val="28"/>
        </w:rPr>
        <w:t xml:space="preserve"> и указательные пальчики)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Здравствуй Жанна</w:t>
      </w:r>
      <w:proofErr w:type="gramStart"/>
      <w:r>
        <w:rPr>
          <w:rStyle w:val="c0"/>
          <w:color w:val="000000"/>
          <w:sz w:val="28"/>
          <w:szCs w:val="28"/>
        </w:rPr>
        <w:t>,(</w:t>
      </w:r>
      <w:proofErr w:type="gramEnd"/>
      <w:r>
        <w:rPr>
          <w:rStyle w:val="c0"/>
          <w:color w:val="000000"/>
          <w:sz w:val="28"/>
          <w:szCs w:val="28"/>
        </w:rPr>
        <w:t>большой и средний)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Рад Серёжа</w:t>
      </w:r>
      <w:proofErr w:type="gramStart"/>
      <w:r>
        <w:rPr>
          <w:rStyle w:val="c0"/>
          <w:color w:val="000000"/>
          <w:sz w:val="28"/>
          <w:szCs w:val="28"/>
        </w:rPr>
        <w:t>,(</w:t>
      </w:r>
      <w:proofErr w:type="gramEnd"/>
      <w:r>
        <w:rPr>
          <w:rStyle w:val="c0"/>
          <w:color w:val="000000"/>
          <w:sz w:val="28"/>
          <w:szCs w:val="28"/>
        </w:rPr>
        <w:t>большой и безымянный)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Рад Снежана (большой и мизинец)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Не хотите ль пирожок?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ладошки складываем вместе)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Может коржик (показываем 2 открытые ладошки)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Иль рожок(2 кулачка ставим друг на дружку)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Вот драже вам на дорожку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(пальчиком тычем в открытую ладошку)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 берите понемножку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(несколько раз сгибаем ладошки в кулачки)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Все стряхнули быстро крошки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захлопали в ладошки!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</w:rPr>
      </w:pPr>
      <w:r>
        <w:rPr>
          <w:rStyle w:val="c0"/>
          <w:color w:val="000000"/>
          <w:sz w:val="28"/>
          <w:szCs w:val="28"/>
        </w:rPr>
        <w:t>      Таким образом,  пальчиковые игры имеют развивающее значение, так как наилучшим образом способствуют развитию не только мелкой моторики рук, но и речи.</w:t>
      </w:r>
    </w:p>
    <w:p w:rsidR="00EC0AE1" w:rsidRDefault="00EC0AE1" w:rsidP="00EC0AE1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</w:p>
    <w:p w:rsidR="00C4669D" w:rsidRDefault="00C4669D">
      <w:bookmarkStart w:id="0" w:name="_GoBack"/>
      <w:bookmarkEnd w:id="0"/>
    </w:p>
    <w:sectPr w:rsidR="00C4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0F"/>
    <w:rsid w:val="0059300F"/>
    <w:rsid w:val="00C4669D"/>
    <w:rsid w:val="00EC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C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C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C0AE1"/>
  </w:style>
  <w:style w:type="character" w:customStyle="1" w:styleId="c0">
    <w:name w:val="c0"/>
    <w:basedOn w:val="a0"/>
    <w:rsid w:val="00EC0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C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C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C0AE1"/>
  </w:style>
  <w:style w:type="character" w:customStyle="1" w:styleId="c0">
    <w:name w:val="c0"/>
    <w:basedOn w:val="a0"/>
    <w:rsid w:val="00EC0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1917</Words>
  <Characters>10933</Characters>
  <Application>Microsoft Office Word</Application>
  <DocSecurity>0</DocSecurity>
  <Lines>91</Lines>
  <Paragraphs>25</Paragraphs>
  <ScaleCrop>false</ScaleCrop>
  <Company/>
  <LinksUpToDate>false</LinksUpToDate>
  <CharactersWithSpaces>12825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2008-02-19T04:36:00Z</dcterms:created>
  <dcterms:modified xsi:type="dcterms:W3CDTF">2008-02-19T04:36:00Z</dcterms:modified>
</cp:coreProperties>
</file>