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6A" w:rsidRDefault="00F2386A" w:rsidP="00F238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Обособленное структурное подразделение</w:t>
      </w:r>
    </w:p>
    <w:p w:rsidR="00F2386A" w:rsidRDefault="00F2386A" w:rsidP="00F2386A">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Миндерлинский</w:t>
      </w:r>
      <w:proofErr w:type="spellEnd"/>
      <w:r>
        <w:rPr>
          <w:rFonts w:ascii="Times New Roman" w:eastAsia="Times New Roman" w:hAnsi="Times New Roman" w:cs="Times New Roman"/>
          <w:sz w:val="28"/>
          <w:szCs w:val="28"/>
          <w:lang w:eastAsia="ru-RU"/>
        </w:rPr>
        <w:t xml:space="preserve"> детский сад «Солнышко»</w:t>
      </w:r>
    </w:p>
    <w:p w:rsidR="0055373A" w:rsidRDefault="0055373A" w:rsidP="00F238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казенного образовательного учреждения</w:t>
      </w:r>
    </w:p>
    <w:p w:rsidR="00F2386A" w:rsidRDefault="0055373A" w:rsidP="00F238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Миндерлинская</w:t>
      </w:r>
      <w:proofErr w:type="spellEnd"/>
      <w:r>
        <w:rPr>
          <w:rFonts w:ascii="Times New Roman" w:eastAsia="Times New Roman" w:hAnsi="Times New Roman" w:cs="Times New Roman"/>
          <w:sz w:val="28"/>
          <w:szCs w:val="28"/>
          <w:lang w:eastAsia="ru-RU"/>
        </w:rPr>
        <w:t xml:space="preserve"> средняя школа</w:t>
      </w:r>
      <w:r w:rsidR="00F2386A">
        <w:rPr>
          <w:rFonts w:ascii="Times New Roman" w:eastAsia="Times New Roman" w:hAnsi="Times New Roman" w:cs="Times New Roman"/>
          <w:sz w:val="28"/>
          <w:szCs w:val="28"/>
          <w:lang w:eastAsia="ru-RU"/>
        </w:rPr>
        <w:t>»</w:t>
      </w:r>
    </w:p>
    <w:p w:rsidR="00F2386A" w:rsidRDefault="00F2386A" w:rsidP="00F2386A">
      <w:pPr>
        <w:spacing w:after="0" w:line="240" w:lineRule="auto"/>
        <w:jc w:val="center"/>
        <w:rPr>
          <w:rFonts w:ascii="Times New Roman" w:eastAsia="Times New Roman" w:hAnsi="Times New Roman" w:cs="Times New Roman"/>
          <w:sz w:val="28"/>
          <w:szCs w:val="28"/>
          <w:lang w:eastAsia="ru-RU"/>
        </w:rPr>
      </w:pPr>
    </w:p>
    <w:tbl>
      <w:tblPr>
        <w:tblW w:w="21303" w:type="dxa"/>
        <w:tblLook w:val="04A0" w:firstRow="1" w:lastRow="0" w:firstColumn="1" w:lastColumn="0" w:noHBand="0" w:noVBand="1"/>
      </w:tblPr>
      <w:tblGrid>
        <w:gridCol w:w="5778"/>
        <w:gridCol w:w="5778"/>
        <w:gridCol w:w="5778"/>
        <w:gridCol w:w="3969"/>
      </w:tblGrid>
      <w:tr w:rsidR="00F2386A" w:rsidTr="00F2386A">
        <w:trPr>
          <w:trHeight w:val="2578"/>
        </w:trPr>
        <w:tc>
          <w:tcPr>
            <w:tcW w:w="5778" w:type="dxa"/>
          </w:tcPr>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rsidR="000B2AFF" w:rsidRDefault="000B2AFF" w:rsidP="000B2AFF">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Заведующий ОСП</w:t>
            </w:r>
            <w:proofErr w:type="gramEnd"/>
            <w:r>
              <w:rPr>
                <w:rFonts w:ascii="Times New Roman" w:eastAsia="Calibri" w:hAnsi="Times New Roman" w:cs="Times New Roman"/>
                <w:sz w:val="28"/>
                <w:szCs w:val="28"/>
              </w:rPr>
              <w:t xml:space="preserve"> </w:t>
            </w:r>
          </w:p>
          <w:p w:rsidR="000B2AFF" w:rsidRDefault="000B2AFF" w:rsidP="000B2A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w:t>
            </w:r>
            <w:proofErr w:type="spellStart"/>
            <w:r>
              <w:rPr>
                <w:rFonts w:ascii="Times New Roman" w:eastAsia="Calibri" w:hAnsi="Times New Roman" w:cs="Times New Roman"/>
                <w:sz w:val="28"/>
                <w:szCs w:val="28"/>
              </w:rPr>
              <w:t>Е.А.Моис</w:t>
            </w:r>
            <w:bookmarkStart w:id="0" w:name="_GoBack"/>
            <w:bookmarkEnd w:id="0"/>
            <w:r>
              <w:rPr>
                <w:rFonts w:ascii="Times New Roman" w:eastAsia="Calibri" w:hAnsi="Times New Roman" w:cs="Times New Roman"/>
                <w:sz w:val="28"/>
                <w:szCs w:val="28"/>
              </w:rPr>
              <w:t>еенко</w:t>
            </w:r>
            <w:proofErr w:type="spellEnd"/>
          </w:p>
          <w:p w:rsidR="00F2386A" w:rsidRDefault="000B2AFF" w:rsidP="000B2AFF">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«___» ________ 2021 г</w:t>
            </w:r>
            <w:r w:rsidR="00F2386A">
              <w:rPr>
                <w:rFonts w:ascii="Times New Roman" w:eastAsia="Calibri" w:hAnsi="Times New Roman" w:cs="Times New Roman"/>
                <w:sz w:val="28"/>
                <w:szCs w:val="28"/>
              </w:rPr>
              <w:t xml:space="preserve"> </w:t>
            </w: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tc>
        <w:tc>
          <w:tcPr>
            <w:tcW w:w="5778" w:type="dxa"/>
          </w:tcPr>
          <w:p w:rsidR="00F2386A" w:rsidRDefault="00F2386A">
            <w:pPr>
              <w:spacing w:after="0" w:line="240" w:lineRule="auto"/>
              <w:jc w:val="both"/>
              <w:rPr>
                <w:rFonts w:ascii="Times New Roman" w:eastAsia="Calibri" w:hAnsi="Times New Roman" w:cs="Times New Roman"/>
                <w:bCs/>
                <w:sz w:val="28"/>
                <w:szCs w:val="28"/>
              </w:rPr>
            </w:pPr>
          </w:p>
          <w:p w:rsidR="000B2AFF" w:rsidRDefault="000B2AFF" w:rsidP="000B2A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СОГЛАСОВАНО</w:t>
            </w:r>
            <w:r>
              <w:rPr>
                <w:rFonts w:ascii="Times New Roman" w:eastAsia="Calibri" w:hAnsi="Times New Roman" w:cs="Times New Roman"/>
                <w:sz w:val="28"/>
                <w:szCs w:val="28"/>
              </w:rPr>
              <w:t>:</w:t>
            </w:r>
          </w:p>
          <w:p w:rsidR="000B2AFF" w:rsidRDefault="000B2AFF" w:rsidP="000B2A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Директор МКОУ </w:t>
            </w:r>
          </w:p>
          <w:p w:rsidR="000B2AFF" w:rsidRDefault="000B2AFF" w:rsidP="000B2A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Миндерлинская</w:t>
            </w:r>
            <w:proofErr w:type="spellEnd"/>
            <w:r>
              <w:rPr>
                <w:rFonts w:ascii="Times New Roman" w:eastAsia="Calibri" w:hAnsi="Times New Roman" w:cs="Times New Roman"/>
                <w:sz w:val="28"/>
                <w:szCs w:val="28"/>
              </w:rPr>
              <w:t xml:space="preserve"> СШ»</w:t>
            </w:r>
          </w:p>
          <w:p w:rsidR="000B2AFF" w:rsidRDefault="000B2AFF" w:rsidP="000B2A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w:t>
            </w:r>
            <w:proofErr w:type="spellStart"/>
            <w:r>
              <w:rPr>
                <w:rFonts w:ascii="Times New Roman" w:eastAsia="Calibri" w:hAnsi="Times New Roman" w:cs="Times New Roman"/>
                <w:sz w:val="28"/>
                <w:szCs w:val="28"/>
              </w:rPr>
              <w:t>И.Б.Черняк</w:t>
            </w:r>
            <w:proofErr w:type="spellEnd"/>
            <w:r>
              <w:rPr>
                <w:rFonts w:ascii="Times New Roman" w:eastAsia="Calibri" w:hAnsi="Times New Roman" w:cs="Times New Roman"/>
                <w:sz w:val="28"/>
                <w:szCs w:val="28"/>
              </w:rPr>
              <w:t xml:space="preserve"> </w:t>
            </w:r>
          </w:p>
          <w:p w:rsidR="000B2AFF" w:rsidRDefault="000B2AFF" w:rsidP="000B2A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Протокол №_______</w:t>
            </w:r>
          </w:p>
          <w:p w:rsidR="000B2AFF" w:rsidRDefault="000B2AFF" w:rsidP="000B2A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 ________ 2021 г</w:t>
            </w:r>
          </w:p>
          <w:p w:rsidR="000B2AFF" w:rsidRDefault="000B2AFF" w:rsidP="000B2AFF">
            <w:pPr>
              <w:spacing w:after="0" w:line="240" w:lineRule="auto"/>
              <w:jc w:val="both"/>
              <w:rPr>
                <w:rFonts w:ascii="Times New Roman" w:eastAsia="Calibri" w:hAnsi="Times New Roman" w:cs="Times New Roman"/>
                <w:bCs/>
                <w:sz w:val="28"/>
                <w:szCs w:val="28"/>
              </w:rPr>
            </w:pPr>
          </w:p>
          <w:p w:rsidR="000B2AFF" w:rsidRDefault="000B2AFF">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sz w:val="28"/>
                <w:szCs w:val="28"/>
              </w:rPr>
            </w:pPr>
          </w:p>
        </w:tc>
        <w:tc>
          <w:tcPr>
            <w:tcW w:w="5778" w:type="dxa"/>
          </w:tcPr>
          <w:p w:rsidR="00F2386A" w:rsidRDefault="00F2386A">
            <w:pPr>
              <w:spacing w:after="0" w:line="240" w:lineRule="auto"/>
              <w:jc w:val="both"/>
              <w:rPr>
                <w:rFonts w:ascii="Times New Roman" w:eastAsia="Calibri" w:hAnsi="Times New Roman" w:cs="Times New Roman"/>
                <w:bCs/>
                <w:sz w:val="28"/>
                <w:szCs w:val="28"/>
              </w:rPr>
            </w:pPr>
          </w:p>
        </w:tc>
        <w:tc>
          <w:tcPr>
            <w:tcW w:w="3969" w:type="dxa"/>
          </w:tcPr>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sz w:val="28"/>
                <w:szCs w:val="28"/>
              </w:rPr>
            </w:pPr>
          </w:p>
        </w:tc>
      </w:tr>
    </w:tbl>
    <w:p w:rsidR="00F2386A" w:rsidRDefault="00F2386A" w:rsidP="00F2386A">
      <w:pPr>
        <w:spacing w:after="0" w:line="240" w:lineRule="auto"/>
        <w:jc w:val="both"/>
        <w:rPr>
          <w:rFonts w:ascii="Times New Roman" w:eastAsia="Times New Roman" w:hAnsi="Times New Roman" w:cs="Times New Roman"/>
          <w:sz w:val="28"/>
          <w:szCs w:val="28"/>
          <w:lang w:eastAsia="ru-RU"/>
        </w:rPr>
      </w:pPr>
    </w:p>
    <w:p w:rsidR="00F2386A" w:rsidRDefault="00F2386A" w:rsidP="00F2386A">
      <w:pPr>
        <w:widowControl w:val="0"/>
        <w:shd w:val="clear" w:color="auto" w:fill="FFFFFF"/>
        <w:spacing w:after="0" w:line="240" w:lineRule="auto"/>
        <w:jc w:val="center"/>
        <w:rPr>
          <w:rFonts w:ascii="Times New Roman" w:eastAsia="Calibri" w:hAnsi="Times New Roman" w:cs="Times New Roman"/>
          <w:b/>
          <w:snapToGrid w:val="0"/>
          <w:sz w:val="28"/>
          <w:szCs w:val="28"/>
        </w:rPr>
      </w:pPr>
      <w:r>
        <w:rPr>
          <w:rFonts w:ascii="Times New Roman" w:eastAsia="Calibri" w:hAnsi="Times New Roman" w:cs="Times New Roman"/>
          <w:b/>
          <w:snapToGrid w:val="0"/>
          <w:sz w:val="28"/>
          <w:szCs w:val="28"/>
        </w:rPr>
        <w:t>РАБОЧАЯ ПРОГРАММА</w:t>
      </w:r>
    </w:p>
    <w:p w:rsidR="00F2386A" w:rsidRDefault="00F2386A" w:rsidP="00F2386A">
      <w:pPr>
        <w:widowControl w:val="0"/>
        <w:shd w:val="clear" w:color="auto" w:fill="FFFFFF"/>
        <w:spacing w:after="0" w:line="240" w:lineRule="auto"/>
        <w:jc w:val="center"/>
        <w:rPr>
          <w:rFonts w:ascii="Times New Roman" w:eastAsia="Calibri" w:hAnsi="Times New Roman" w:cs="Times New Roman"/>
          <w:b/>
          <w:sz w:val="28"/>
          <w:szCs w:val="28"/>
        </w:rPr>
      </w:pPr>
      <w:r>
        <w:rPr>
          <w:rFonts w:ascii="Times New Roman" w:hAnsi="Times New Roman" w:cs="Times New Roman"/>
          <w:sz w:val="28"/>
          <w:szCs w:val="28"/>
          <w:lang w:eastAsia="ru-RU"/>
        </w:rPr>
        <w:t>по коррекции фонетического и фонетико-фонематического недоразвития речи у дошкольников</w:t>
      </w:r>
    </w:p>
    <w:p w:rsidR="00F2386A" w:rsidRDefault="00F2386A" w:rsidP="00F2386A">
      <w:pPr>
        <w:spacing w:after="0" w:line="240" w:lineRule="auto"/>
        <w:jc w:val="center"/>
        <w:rPr>
          <w:rFonts w:ascii="Times New Roman" w:eastAsia="Calibri" w:hAnsi="Times New Roman" w:cs="Times New Roman"/>
          <w:b/>
          <w:sz w:val="28"/>
          <w:szCs w:val="28"/>
        </w:rPr>
      </w:pPr>
    </w:p>
    <w:p w:rsidR="00F2386A" w:rsidRDefault="00F2386A" w:rsidP="00F2386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2386A" w:rsidRDefault="00F2386A" w:rsidP="00F2386A">
      <w:pPr>
        <w:spacing w:after="0" w:line="240" w:lineRule="auto"/>
        <w:ind w:left="4956"/>
        <w:jc w:val="both"/>
        <w:rPr>
          <w:rFonts w:ascii="Times New Roman" w:eastAsia="Calibri" w:hAnsi="Times New Roman" w:cs="Times New Roman"/>
          <w:b/>
          <w:sz w:val="28"/>
          <w:szCs w:val="28"/>
        </w:rPr>
      </w:pPr>
    </w:p>
    <w:p w:rsidR="00F2386A" w:rsidRDefault="00F2386A" w:rsidP="00F2386A">
      <w:pPr>
        <w:spacing w:after="0" w:line="240" w:lineRule="auto"/>
        <w:ind w:left="4956"/>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0B2AFF" w:rsidRDefault="000B2AFF" w:rsidP="00F2386A">
      <w:pPr>
        <w:spacing w:after="0" w:line="240" w:lineRule="auto"/>
        <w:jc w:val="right"/>
        <w:rPr>
          <w:rFonts w:ascii="Times New Roman" w:eastAsia="Calibri" w:hAnsi="Times New Roman" w:cs="Times New Roman"/>
          <w:sz w:val="28"/>
          <w:szCs w:val="28"/>
        </w:rPr>
      </w:pPr>
    </w:p>
    <w:p w:rsidR="000B2AFF" w:rsidRDefault="000B2AFF" w:rsidP="00F2386A">
      <w:pPr>
        <w:spacing w:after="0" w:line="240" w:lineRule="auto"/>
        <w:jc w:val="right"/>
        <w:rPr>
          <w:rFonts w:ascii="Times New Roman" w:eastAsia="Calibri" w:hAnsi="Times New Roman" w:cs="Times New Roman"/>
          <w:sz w:val="28"/>
          <w:szCs w:val="28"/>
        </w:rPr>
      </w:pPr>
    </w:p>
    <w:p w:rsidR="00F2386A" w:rsidRDefault="00F2386A" w:rsidP="00F2386A">
      <w:pPr>
        <w:spacing w:after="0" w:line="240" w:lineRule="auto"/>
        <w:jc w:val="right"/>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Разработана</w:t>
      </w:r>
      <w:proofErr w:type="gramEnd"/>
      <w:r>
        <w:rPr>
          <w:rFonts w:ascii="Times New Roman" w:eastAsia="Calibri" w:hAnsi="Times New Roman" w:cs="Times New Roman"/>
          <w:sz w:val="28"/>
          <w:szCs w:val="28"/>
        </w:rPr>
        <w:t>: учителем-логопедом</w:t>
      </w:r>
    </w:p>
    <w:p w:rsidR="00F2386A" w:rsidRDefault="00F2386A" w:rsidP="00F2386A">
      <w:pPr>
        <w:spacing w:after="0" w:line="240" w:lineRule="auto"/>
        <w:ind w:left="637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Бобровой Н.Г.</w:t>
      </w: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Миндерла, 2021</w:t>
      </w:r>
    </w:p>
    <w:tbl>
      <w:tblPr>
        <w:tblW w:w="0" w:type="auto"/>
        <w:tblLook w:val="04A0" w:firstRow="1" w:lastRow="0" w:firstColumn="1" w:lastColumn="0" w:noHBand="0" w:noVBand="1"/>
      </w:tblPr>
      <w:tblGrid>
        <w:gridCol w:w="1101"/>
        <w:gridCol w:w="7229"/>
      </w:tblGrid>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tc>
        <w:tc>
          <w:tcPr>
            <w:tcW w:w="7229" w:type="dxa"/>
            <w:hideMark/>
          </w:tcPr>
          <w:p w:rsidR="00F2386A" w:rsidRDefault="00F2386A">
            <w:pPr>
              <w:spacing w:after="0" w:line="240" w:lineRule="auto"/>
              <w:jc w:val="center"/>
              <w:rPr>
                <w:rFonts w:ascii="Times New Roman" w:eastAsia="Calibri" w:hAnsi="Times New Roman" w:cs="Times New Roman"/>
                <w:b/>
                <w:sz w:val="28"/>
                <w:szCs w:val="28"/>
              </w:rPr>
            </w:pPr>
          </w:p>
          <w:p w:rsidR="00F2386A" w:rsidRDefault="00F2386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tc>
      </w:tr>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Целевой раздел</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и задачи реализации рабочей программы </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Принципы и подходы к формированию рабочей программы </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Значимые для разработки и реализации рабочей программы учителя–логопеда характеристики</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229" w:type="dxa"/>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Планируемые результаты</w:t>
            </w:r>
          </w:p>
          <w:p w:rsidR="00F2386A" w:rsidRDefault="00F2386A">
            <w:pPr>
              <w:spacing w:after="0" w:line="240" w:lineRule="auto"/>
              <w:jc w:val="both"/>
              <w:rPr>
                <w:rFonts w:ascii="Times New Roman" w:eastAsia="Calibri" w:hAnsi="Times New Roman" w:cs="Times New Roman"/>
                <w:sz w:val="28"/>
                <w:szCs w:val="28"/>
              </w:rPr>
            </w:pPr>
          </w:p>
        </w:tc>
      </w:tr>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Содержательный раздел</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229" w:type="dxa"/>
            <w:hideMark/>
          </w:tcPr>
          <w:p w:rsidR="00F2386A" w:rsidRDefault="00F2386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деятельности учителя-логопеда</w:t>
            </w:r>
          </w:p>
          <w:p w:rsidR="00F2386A" w:rsidRDefault="00F2386A">
            <w:pPr>
              <w:pStyle w:val="a3"/>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 xml:space="preserve">Направления </w:t>
            </w:r>
            <w:r>
              <w:rPr>
                <w:rFonts w:ascii="Times New Roman" w:eastAsia="Times New Roman" w:hAnsi="Times New Roman" w:cs="Times New Roman"/>
                <w:sz w:val="28"/>
                <w:szCs w:val="28"/>
              </w:rPr>
              <w:t>деятельности учителя-логопеда</w:t>
            </w: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229" w:type="dxa"/>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sz w:val="28"/>
                <w:szCs w:val="28"/>
              </w:rPr>
              <w:t>Диагностическая работа</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мониторинг </w:t>
            </w:r>
            <w:r>
              <w:rPr>
                <w:rFonts w:ascii="Times New Roman" w:eastAsia="Calibri" w:hAnsi="Times New Roman" w:cs="Times New Roman"/>
                <w:sz w:val="28"/>
                <w:szCs w:val="28"/>
              </w:rPr>
              <w:t>коррекционно - образовательной деятельности)</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229" w:type="dxa"/>
            <w:hideMark/>
          </w:tcPr>
          <w:p w:rsidR="00F2386A" w:rsidRDefault="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Коррекционно-развивающая работа</w:t>
            </w:r>
          </w:p>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Взаимодействие учителя-логопеда с воспитателями и специалистами ДОУ</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7229" w:type="dxa"/>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Взаимодействие учителя-логопеда с семьями воспитанников (или лицами, их заменяющими)</w:t>
            </w:r>
          </w:p>
          <w:p w:rsidR="00F2386A" w:rsidRDefault="00F2386A">
            <w:pPr>
              <w:spacing w:after="0" w:line="240" w:lineRule="auto"/>
              <w:jc w:val="both"/>
              <w:rPr>
                <w:rFonts w:ascii="Times New Roman" w:eastAsia="Calibri" w:hAnsi="Times New Roman" w:cs="Times New Roman"/>
                <w:sz w:val="28"/>
                <w:szCs w:val="28"/>
              </w:rPr>
            </w:pPr>
          </w:p>
          <w:p w:rsidR="00F2386A" w:rsidRDefault="00F2386A">
            <w:pPr>
              <w:spacing w:after="0" w:line="240" w:lineRule="auto"/>
              <w:jc w:val="both"/>
              <w:rPr>
                <w:rFonts w:ascii="Times New Roman" w:eastAsia="Calibri" w:hAnsi="Times New Roman" w:cs="Times New Roman"/>
                <w:b/>
                <w:sz w:val="28"/>
                <w:szCs w:val="28"/>
              </w:rPr>
            </w:pPr>
          </w:p>
        </w:tc>
      </w:tr>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Организационный раздел</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229" w:type="dxa"/>
          </w:tcPr>
          <w:p w:rsidR="00F2386A" w:rsidRDefault="00F2386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Материально-техническое оснащение </w:t>
            </w:r>
          </w:p>
          <w:p w:rsidR="00F2386A" w:rsidRDefault="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229" w:type="dxa"/>
            <w:hideMark/>
          </w:tcPr>
          <w:p w:rsidR="00F2386A" w:rsidRDefault="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Calibri" w:hAnsi="Times New Roman" w:cs="Times New Roman"/>
                <w:sz w:val="28"/>
                <w:szCs w:val="28"/>
              </w:rPr>
              <w:t xml:space="preserve"> Методическое обеспечение</w:t>
            </w:r>
          </w:p>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Приложение</w:t>
            </w: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bl>
    <w:p w:rsidR="00F2386A" w:rsidRDefault="00F2386A" w:rsidP="00F2386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br w:type="page"/>
      </w:r>
      <w:r>
        <w:rPr>
          <w:rFonts w:ascii="Times New Roman" w:eastAsia="Calibri" w:hAnsi="Times New Roman" w:cs="Times New Roman"/>
          <w:b/>
          <w:sz w:val="28"/>
          <w:szCs w:val="28"/>
          <w:lang w:val="en-US"/>
        </w:rPr>
        <w:lastRenderedPageBreak/>
        <w:t>I</w:t>
      </w:r>
      <w:r>
        <w:rPr>
          <w:rFonts w:ascii="Times New Roman" w:eastAsia="Calibri" w:hAnsi="Times New Roman" w:cs="Times New Roman"/>
          <w:b/>
          <w:sz w:val="28"/>
          <w:szCs w:val="28"/>
        </w:rPr>
        <w:t>.Целевой раздел</w:t>
      </w:r>
    </w:p>
    <w:p w:rsidR="00F2386A" w:rsidRDefault="00F2386A" w:rsidP="00F2386A">
      <w:pPr>
        <w:spacing w:after="0" w:line="240" w:lineRule="auto"/>
        <w:jc w:val="center"/>
        <w:rPr>
          <w:rFonts w:ascii="Times New Roman" w:eastAsia="Calibri" w:hAnsi="Times New Roman" w:cs="Times New Roman"/>
          <w:b/>
          <w:sz w:val="28"/>
          <w:szCs w:val="28"/>
        </w:rPr>
      </w:pPr>
    </w:p>
    <w:p w:rsidR="00F2386A" w:rsidRDefault="00F2386A" w:rsidP="00F2386A">
      <w:pPr>
        <w:numPr>
          <w:ilvl w:val="1"/>
          <w:numId w:val="1"/>
        </w:numPr>
        <w:spacing w:after="0" w:line="240" w:lineRule="auto"/>
        <w:ind w:left="0" w:firstLine="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p w:rsidR="00F2386A" w:rsidRDefault="00F2386A" w:rsidP="00F2386A">
      <w:pPr>
        <w:spacing w:after="0" w:line="240" w:lineRule="auto"/>
        <w:ind w:right="-180" w:firstLine="70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Актуальность  программы</w:t>
      </w:r>
    </w:p>
    <w:p w:rsidR="00F2386A" w:rsidRDefault="00F2386A" w:rsidP="00F2386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активно взаимодействует со сверстниками и взрослыми, участвует в совместных играх;</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может фантазировать вслух, играть звуками и словами;</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обладает начальными знаниями о себе, о предметном, природном, социальном и культурном мире, в котором он живет.</w:t>
      </w:r>
    </w:p>
    <w:p w:rsidR="00F2386A" w:rsidRDefault="00F2386A" w:rsidP="00F2386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Ни один из целевых ориентиров дошкольного образования не может </w:t>
      </w:r>
      <w:proofErr w:type="gramStart"/>
      <w:r>
        <w:rPr>
          <w:rFonts w:ascii="Times New Roman" w:eastAsia="Times New Roman" w:hAnsi="Times New Roman" w:cs="Times New Roman"/>
          <w:sz w:val="28"/>
          <w:szCs w:val="28"/>
          <w:lang w:eastAsia="ar-SA"/>
        </w:rPr>
        <w:t>быть</w:t>
      </w:r>
      <w:proofErr w:type="gramEnd"/>
      <w:r>
        <w:rPr>
          <w:rFonts w:ascii="Times New Roman" w:eastAsia="Times New Roman" w:hAnsi="Times New Roman" w:cs="Times New Roman"/>
          <w:sz w:val="28"/>
          <w:szCs w:val="28"/>
          <w:lang w:eastAsia="ar-SA"/>
        </w:rPr>
        <w:t xml:space="preserve"> достигнут без освоения речевой культуры.</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color w:val="000000"/>
          <w:sz w:val="28"/>
          <w:szCs w:val="28"/>
          <w:shd w:val="clear" w:color="auto" w:fill="FFFFFF"/>
        </w:rPr>
        <w:t xml:space="preserve">Анализ реальной ситуации, сложившейся в настоящее время в дошкольных образовательных организациях, показал, что количество детей, имеющих отклонения в речевом развитии, неуклонно растет. Эти дети составляют основную группу педагогического риска, так как </w:t>
      </w:r>
      <w:r>
        <w:rPr>
          <w:rFonts w:ascii="Times New Roman" w:eastAsia="Times New Roman" w:hAnsi="Times New Roman" w:cs="Times New Roman"/>
          <w:color w:val="000000"/>
          <w:sz w:val="28"/>
          <w:szCs w:val="28"/>
          <w:lang w:eastAsia="ru-RU"/>
        </w:rPr>
        <w:t>у них наблюдается отставание в разви</w:t>
      </w:r>
      <w:r>
        <w:rPr>
          <w:rFonts w:ascii="Times New Roman" w:eastAsia="Times New Roman" w:hAnsi="Times New Roman" w:cs="Times New Roman"/>
          <w:color w:val="000000"/>
          <w:sz w:val="28"/>
          <w:szCs w:val="28"/>
          <w:lang w:eastAsia="ru-RU"/>
        </w:rPr>
        <w:softHyphen/>
        <w:t xml:space="preserve">тии так называемых вводных навыков, необходимых для успешного обучения. Для достижения целевых ориентиров необходима систематическая профилактика и коррекция речевых нарушений у детей. </w:t>
      </w:r>
      <w:r>
        <w:rPr>
          <w:rFonts w:ascii="Times New Roman" w:eastAsia="Calibri" w:hAnsi="Times New Roman" w:cs="Times New Roman"/>
          <w:color w:val="000000"/>
          <w:kern w:val="3"/>
          <w:sz w:val="28"/>
          <w:szCs w:val="28"/>
          <w:lang w:eastAsia="ja-JP"/>
        </w:rPr>
        <w:t>Дети с речевыми нарушениями нуждаются в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F2386A" w:rsidRDefault="00F2386A" w:rsidP="00F2386A">
      <w:pPr>
        <w:pStyle w:val="a5"/>
        <w:ind w:firstLine="708"/>
        <w:jc w:val="both"/>
        <w:rPr>
          <w:rFonts w:ascii="Times New Roman" w:hAnsi="Times New Roman"/>
          <w:sz w:val="28"/>
          <w:szCs w:val="28"/>
          <w:lang w:eastAsia="ru-RU"/>
        </w:rPr>
      </w:pPr>
      <w:r>
        <w:rPr>
          <w:rFonts w:ascii="Times New Roman" w:eastAsia="Times New Roman" w:hAnsi="Times New Roman"/>
          <w:color w:val="000000"/>
          <w:sz w:val="28"/>
          <w:szCs w:val="28"/>
          <w:lang w:eastAsia="ru-RU"/>
        </w:rPr>
        <w:t xml:space="preserve">Нарушения речевого развития у детей носят системный характер и затрагивают все компоненты речи: фонетико-фонематическую сторону, лексику, грамматический строй, </w:t>
      </w:r>
      <w:r>
        <w:rPr>
          <w:rFonts w:ascii="Times New Roman" w:hAnsi="Times New Roman"/>
          <w:color w:val="000000"/>
          <w:kern w:val="3"/>
          <w:sz w:val="28"/>
          <w:szCs w:val="28"/>
          <w:lang w:eastAsia="ja-JP"/>
        </w:rPr>
        <w:t>связную речь</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lang w:eastAsia="ru-RU"/>
        </w:rPr>
        <w:t>Самыми распространёнными недостатками речи у детей являются различные виды нарушений звукопроизношения: неу</w:t>
      </w:r>
      <w:r>
        <w:rPr>
          <w:rFonts w:ascii="Times New Roman" w:hAnsi="Times New Roman"/>
          <w:sz w:val="28"/>
          <w:szCs w:val="28"/>
          <w:lang w:eastAsia="ru-RU"/>
        </w:rPr>
        <w:t>мение произносить тот или иной звук, замена одного звука другим, искажения имеющегося звука.</w:t>
      </w:r>
    </w:p>
    <w:p w:rsidR="00F2386A" w:rsidRDefault="00F2386A" w:rsidP="00F2386A">
      <w:pPr>
        <w:pStyle w:val="a5"/>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Овладение правильным произношением речевых звуков является одним из очень важных звеньев в развитии речи ребенка. Процесс становления звукопроизношения заканчивается к 5-6-летнему возрасту, когда ребенок правильно может произносить все звуки. Однако благополучное формирование </w:t>
      </w:r>
      <w:proofErr w:type="spellStart"/>
      <w:r>
        <w:rPr>
          <w:rFonts w:ascii="Times New Roman" w:eastAsia="Times New Roman" w:hAnsi="Times New Roman"/>
          <w:sz w:val="28"/>
          <w:szCs w:val="28"/>
          <w:lang w:eastAsia="ar-SA"/>
        </w:rPr>
        <w:t>звукопроизносительной</w:t>
      </w:r>
      <w:proofErr w:type="spellEnd"/>
      <w:r>
        <w:rPr>
          <w:rFonts w:ascii="Times New Roman" w:eastAsia="Times New Roman" w:hAnsi="Times New Roman"/>
          <w:sz w:val="28"/>
          <w:szCs w:val="28"/>
          <w:lang w:eastAsia="ar-SA"/>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 Недостатки устной речи могут являться причиной ошибок в письменной речи. У детей с нечёткой артикуляцией необходимо проводить дифференциацию звуков родного языка. Кроме того, научными исследованиями в области дефектологии доказано исключительно </w:t>
      </w:r>
      <w:proofErr w:type="gramStart"/>
      <w:r>
        <w:rPr>
          <w:rFonts w:ascii="Times New Roman" w:eastAsia="Times New Roman" w:hAnsi="Times New Roman"/>
          <w:sz w:val="28"/>
          <w:szCs w:val="28"/>
          <w:lang w:eastAsia="ar-SA"/>
        </w:rPr>
        <w:t>важное значение</w:t>
      </w:r>
      <w:proofErr w:type="gramEnd"/>
      <w:r>
        <w:rPr>
          <w:rFonts w:ascii="Times New Roman" w:eastAsia="Times New Roman" w:hAnsi="Times New Roman"/>
          <w:sz w:val="28"/>
          <w:szCs w:val="28"/>
          <w:lang w:eastAsia="ar-SA"/>
        </w:rPr>
        <w:t xml:space="preserve"> раннего распознавания речевого недоразвития и его более ранней коррекции, что позволяет предупреждать затруднения детей при обучении в школе. Коррекционн</w:t>
      </w:r>
      <w:proofErr w:type="gramStart"/>
      <w:r>
        <w:rPr>
          <w:rFonts w:ascii="Times New Roman" w:eastAsia="Times New Roman" w:hAnsi="Times New Roman"/>
          <w:sz w:val="28"/>
          <w:szCs w:val="28"/>
          <w:lang w:eastAsia="ar-SA"/>
        </w:rPr>
        <w:t>о-</w:t>
      </w:r>
      <w:proofErr w:type="gramEnd"/>
      <w:r>
        <w:rPr>
          <w:rFonts w:ascii="Times New Roman" w:eastAsia="Times New Roman" w:hAnsi="Times New Roman"/>
          <w:sz w:val="28"/>
          <w:szCs w:val="28"/>
          <w:lang w:eastAsia="ar-SA"/>
        </w:rPr>
        <w:t xml:space="preserve"> развивающая работа с детьми дошкольного возраста приводит к значительной их компенсации.  </w:t>
      </w:r>
    </w:p>
    <w:p w:rsidR="00F2386A" w:rsidRDefault="00F2386A" w:rsidP="00F2386A">
      <w:pPr>
        <w:pStyle w:val="a5"/>
        <w:ind w:firstLine="708"/>
        <w:jc w:val="both"/>
        <w:rPr>
          <w:rFonts w:ascii="Times New Roman" w:hAnsi="Times New Roman"/>
          <w:sz w:val="28"/>
          <w:szCs w:val="28"/>
          <w:lang w:eastAsia="ru-RU"/>
        </w:rPr>
      </w:pPr>
      <w:r>
        <w:rPr>
          <w:rFonts w:ascii="Times New Roman" w:eastAsia="Times New Roman" w:hAnsi="Times New Roman"/>
          <w:sz w:val="28"/>
          <w:szCs w:val="28"/>
          <w:lang w:eastAsia="ar-SA"/>
        </w:rPr>
        <w:t xml:space="preserve">В соответствии с современными представлениями науки о механизмах формирования звукопроизношения была разработана программа </w:t>
      </w:r>
      <w:r>
        <w:rPr>
          <w:rFonts w:ascii="Times New Roman" w:hAnsi="Times New Roman"/>
          <w:sz w:val="28"/>
          <w:szCs w:val="28"/>
          <w:lang w:eastAsia="ru-RU"/>
        </w:rPr>
        <w:t>по коррекции фонетического и фонетико-фонематического недоразвития речи у дошкольников.</w:t>
      </w:r>
    </w:p>
    <w:p w:rsidR="00F2386A" w:rsidRDefault="00F2386A" w:rsidP="00F2386A">
      <w:pPr>
        <w:pStyle w:val="a5"/>
        <w:jc w:val="both"/>
        <w:rPr>
          <w:rFonts w:ascii="Times New Roman" w:hAnsi="Times New Roman"/>
          <w:sz w:val="28"/>
          <w:szCs w:val="28"/>
          <w:lang w:eastAsia="ru-RU"/>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t xml:space="preserve">Теоретической основой программы являются положения о соотношении коррекции и развития, разработанные Л.С. Выготским, П.Я. Гальпериным, Б.Д. </w:t>
      </w:r>
      <w:proofErr w:type="spellStart"/>
      <w:r>
        <w:rPr>
          <w:rFonts w:ascii="Times New Roman" w:eastAsia="Times New Roman" w:hAnsi="Times New Roman"/>
          <w:sz w:val="28"/>
          <w:szCs w:val="28"/>
          <w:lang w:eastAsia="ar-SA"/>
        </w:rPr>
        <w:t>Элькониным</w:t>
      </w:r>
      <w:proofErr w:type="spellEnd"/>
      <w:r>
        <w:rPr>
          <w:rFonts w:ascii="Times New Roman" w:eastAsia="Times New Roman" w:hAnsi="Times New Roman"/>
          <w:sz w:val="28"/>
          <w:szCs w:val="28"/>
          <w:lang w:eastAsia="ar-SA"/>
        </w:rPr>
        <w:t xml:space="preserve">. В программе также нашли отражения идеи ряда учёных: Г. А. Волковой, Л.С. Волковой, В. А. </w:t>
      </w:r>
      <w:proofErr w:type="spellStart"/>
      <w:r>
        <w:rPr>
          <w:rFonts w:ascii="Times New Roman" w:eastAsia="Times New Roman" w:hAnsi="Times New Roman"/>
          <w:sz w:val="28"/>
          <w:szCs w:val="28"/>
          <w:lang w:eastAsia="ar-SA"/>
        </w:rPr>
        <w:t>Ковшикова</w:t>
      </w:r>
      <w:proofErr w:type="spellEnd"/>
      <w:r>
        <w:rPr>
          <w:rFonts w:ascii="Times New Roman" w:eastAsia="Times New Roman" w:hAnsi="Times New Roman"/>
          <w:sz w:val="28"/>
          <w:szCs w:val="28"/>
          <w:lang w:eastAsia="ar-SA"/>
        </w:rPr>
        <w:t xml:space="preserve">, Р. И. </w:t>
      </w:r>
      <w:proofErr w:type="spellStart"/>
      <w:r>
        <w:rPr>
          <w:rFonts w:ascii="Times New Roman" w:eastAsia="Times New Roman" w:hAnsi="Times New Roman"/>
          <w:sz w:val="28"/>
          <w:szCs w:val="28"/>
          <w:lang w:eastAsia="ar-SA"/>
        </w:rPr>
        <w:t>Лалаевой</w:t>
      </w:r>
      <w:proofErr w:type="spellEnd"/>
      <w:r>
        <w:rPr>
          <w:rFonts w:ascii="Times New Roman" w:eastAsia="Times New Roman" w:hAnsi="Times New Roman"/>
          <w:sz w:val="28"/>
          <w:szCs w:val="28"/>
          <w:lang w:eastAsia="ar-SA"/>
        </w:rPr>
        <w:t xml:space="preserve">, Л. Г. Парамоновой, О.В Правдиной, Т. Б. Филичевой, Т.Б. Чиркиной, М. Ф. Фомичёвой, М. Е. </w:t>
      </w:r>
      <w:proofErr w:type="spellStart"/>
      <w:r>
        <w:rPr>
          <w:rFonts w:ascii="Times New Roman" w:eastAsia="Times New Roman" w:hAnsi="Times New Roman"/>
          <w:sz w:val="28"/>
          <w:szCs w:val="28"/>
          <w:lang w:eastAsia="ar-SA"/>
        </w:rPr>
        <w:t>Хватцева</w:t>
      </w:r>
      <w:proofErr w:type="spellEnd"/>
      <w:r>
        <w:rPr>
          <w:rFonts w:ascii="Times New Roman" w:eastAsia="Times New Roman" w:hAnsi="Times New Roman"/>
          <w:sz w:val="28"/>
          <w:szCs w:val="28"/>
          <w:lang w:eastAsia="ar-SA"/>
        </w:rPr>
        <w:t xml:space="preserve"> по проблеме коррекции устной речи.</w:t>
      </w:r>
    </w:p>
    <w:p w:rsidR="00F2386A" w:rsidRDefault="00F2386A" w:rsidP="00F2386A">
      <w:pPr>
        <w:widowControl w:val="0"/>
        <w:suppressAutoHyphens/>
        <w:autoSpaceDN w:val="0"/>
        <w:spacing w:after="0" w:line="240" w:lineRule="auto"/>
        <w:ind w:firstLine="708"/>
        <w:jc w:val="both"/>
        <w:rPr>
          <w:rFonts w:ascii="Times New Roman" w:eastAsia="Calibri" w:hAnsi="Times New Roman" w:cs="Times New Roman"/>
          <w:color w:val="000000"/>
          <w:kern w:val="3"/>
          <w:sz w:val="28"/>
          <w:szCs w:val="28"/>
          <w:lang w:eastAsia="ja-JP"/>
        </w:rPr>
      </w:pPr>
      <w:r>
        <w:rPr>
          <w:rFonts w:ascii="Times New Roman" w:eastAsia="Times New Roman" w:hAnsi="Times New Roman" w:cs="Times New Roman"/>
          <w:color w:val="000000"/>
          <w:kern w:val="3"/>
          <w:sz w:val="28"/>
          <w:szCs w:val="28"/>
          <w:lang w:eastAsia="ru-RU"/>
        </w:rPr>
        <w:t>П</w:t>
      </w:r>
      <w:proofErr w:type="spellStart"/>
      <w:r>
        <w:rPr>
          <w:rFonts w:ascii="Times New Roman" w:eastAsia="Times New Roman" w:hAnsi="Times New Roman" w:cs="Times New Roman"/>
          <w:color w:val="000000"/>
          <w:kern w:val="3"/>
          <w:sz w:val="28"/>
          <w:szCs w:val="28"/>
          <w:lang w:val="de-DE" w:eastAsia="ru-RU"/>
        </w:rPr>
        <w:t>рограмма</w:t>
      </w:r>
      <w:proofErr w:type="spellEnd"/>
      <w:r>
        <w:rPr>
          <w:rFonts w:ascii="Times New Roman" w:eastAsia="Times New Roman" w:hAnsi="Times New Roman" w:cs="Times New Roman"/>
          <w:color w:val="000000"/>
          <w:kern w:val="3"/>
          <w:sz w:val="28"/>
          <w:szCs w:val="28"/>
          <w:lang w:val="de-DE" w:eastAsia="ru-RU"/>
        </w:rPr>
        <w:t xml:space="preserve"> </w:t>
      </w:r>
      <w:r>
        <w:rPr>
          <w:rFonts w:ascii="Times New Roman" w:eastAsia="Calibri" w:hAnsi="Times New Roman" w:cs="Times New Roman"/>
          <w:color w:val="000000"/>
          <w:kern w:val="3"/>
          <w:sz w:val="28"/>
          <w:szCs w:val="28"/>
          <w:lang w:eastAsia="ja-JP"/>
        </w:rPr>
        <w:t>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совершенствование лексико-грамматических категорий языка,  развитие связной речи, что обуславливает формирование коммуникативных способностей детей  с речевой патологией.</w:t>
      </w:r>
    </w:p>
    <w:p w:rsidR="00F2386A" w:rsidRDefault="00F2386A" w:rsidP="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Times New Roman" w:hAnsi="Times New Roman" w:cs="Times New Roman"/>
          <w:sz w:val="28"/>
          <w:szCs w:val="28"/>
        </w:rPr>
        <w:t xml:space="preserve">Программа составлена в соответствии с </w:t>
      </w:r>
      <w:r>
        <w:rPr>
          <w:rFonts w:ascii="Times New Roman" w:eastAsia="Times New Roman" w:hAnsi="Times New Roman" w:cs="Times New Roman"/>
          <w:i/>
          <w:sz w:val="28"/>
          <w:szCs w:val="28"/>
        </w:rPr>
        <w:t>нормативно-правовыми документами</w:t>
      </w:r>
      <w:r>
        <w:rPr>
          <w:rFonts w:ascii="Times New Roman" w:eastAsia="Times New Roman" w:hAnsi="Times New Roman" w:cs="Times New Roman"/>
          <w:sz w:val="28"/>
          <w:szCs w:val="28"/>
        </w:rPr>
        <w:t>:</w:t>
      </w:r>
    </w:p>
    <w:p w:rsidR="00F2386A"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«Об образовании в Российской Федерации» от 29.12.2012 № 273-ФЗ;</w:t>
      </w:r>
    </w:p>
    <w:p w:rsidR="00F2386A" w:rsidRDefault="00F2386A" w:rsidP="00F2386A">
      <w:pPr>
        <w:widowControl w:val="0"/>
        <w:numPr>
          <w:ilvl w:val="0"/>
          <w:numId w:val="2"/>
        </w:numPr>
        <w:suppressAutoHyphens/>
        <w:autoSpaceDE w:val="0"/>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стандарт дошкольного образования (утвержден приказом Министерства образования и науки Российской Федерации от 17.10.2013г.  № 1155);</w:t>
      </w:r>
    </w:p>
    <w:p w:rsidR="00F2386A" w:rsidRPr="00F44541"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учреждений» </w:t>
      </w:r>
      <w:r w:rsidR="00567590" w:rsidRPr="006C0EEB">
        <w:rPr>
          <w:rFonts w:ascii="Times New Roman" w:eastAsia="Times New Roman" w:hAnsi="Times New Roman" w:cs="Times New Roman"/>
          <w:sz w:val="28"/>
          <w:szCs w:val="28"/>
        </w:rPr>
        <w:t>от 27.10.2020</w:t>
      </w:r>
      <w:r w:rsidRPr="006C0EEB">
        <w:rPr>
          <w:rFonts w:ascii="Times New Roman" w:eastAsia="Times New Roman" w:hAnsi="Times New Roman" w:cs="Times New Roman"/>
          <w:sz w:val="28"/>
          <w:szCs w:val="28"/>
        </w:rPr>
        <w:t>;</w:t>
      </w:r>
    </w:p>
    <w:p w:rsidR="00F2386A" w:rsidRDefault="00F2386A" w:rsidP="00F2386A">
      <w:pPr>
        <w:pStyle w:val="2"/>
        <w:numPr>
          <w:ilvl w:val="0"/>
          <w:numId w:val="2"/>
        </w:numPr>
        <w:shd w:val="clear" w:color="auto" w:fill="FFFFFF" w:themeFill="background1"/>
        <w:spacing w:before="0" w:line="240" w:lineRule="auto"/>
        <w:contextualSpacing/>
        <w:rPr>
          <w:sz w:val="28"/>
          <w:szCs w:val="28"/>
        </w:rPr>
      </w:pPr>
      <w:r>
        <w:rPr>
          <w:sz w:val="28"/>
          <w:szCs w:val="28"/>
        </w:rPr>
        <w:lastRenderedPageBreak/>
        <w:t>Инструктивно-методическое письмо МО и ПО РФ «О гигиенических требованиях к максимальной нагрузке на детей дошкольного возраста в организованных формах обучения» от 14.03.2000 года № 65/23-16.</w:t>
      </w:r>
    </w:p>
    <w:p w:rsidR="00F2386A"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Конвенция ООН о правах ребенка;</w:t>
      </w:r>
    </w:p>
    <w:p w:rsidR="00F2386A"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общеобразовательная программа дошкольного образования</w:t>
      </w:r>
      <w:r w:rsidR="00F44541">
        <w:rPr>
          <w:rFonts w:ascii="Times New Roman" w:eastAsia="Times New Roman" w:hAnsi="Times New Roman" w:cs="Times New Roman"/>
          <w:sz w:val="28"/>
          <w:szCs w:val="28"/>
          <w:lang w:eastAsia="ru-RU"/>
        </w:rPr>
        <w:t xml:space="preserve"> Обособленного с</w:t>
      </w:r>
      <w:r>
        <w:rPr>
          <w:rFonts w:ascii="Times New Roman" w:eastAsia="Times New Roman" w:hAnsi="Times New Roman" w:cs="Times New Roman"/>
          <w:sz w:val="28"/>
          <w:szCs w:val="28"/>
          <w:lang w:eastAsia="ru-RU"/>
        </w:rPr>
        <w:t xml:space="preserve">труктурного подразделения </w:t>
      </w:r>
      <w:proofErr w:type="spellStart"/>
      <w:r w:rsidR="00F44541">
        <w:rPr>
          <w:rFonts w:ascii="Times New Roman" w:eastAsia="Times New Roman" w:hAnsi="Times New Roman" w:cs="Times New Roman"/>
          <w:sz w:val="28"/>
          <w:szCs w:val="28"/>
          <w:lang w:eastAsia="ru-RU"/>
        </w:rPr>
        <w:t>Миндерлинский</w:t>
      </w:r>
      <w:proofErr w:type="spellEnd"/>
      <w:r w:rsidR="00F445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детский  сад  «</w:t>
      </w:r>
      <w:r w:rsidR="00F44541">
        <w:rPr>
          <w:rFonts w:ascii="Times New Roman" w:eastAsia="Times New Roman" w:hAnsi="Times New Roman" w:cs="Times New Roman"/>
          <w:sz w:val="28"/>
          <w:szCs w:val="28"/>
          <w:lang w:eastAsia="ru-RU"/>
        </w:rPr>
        <w:t>Солнышко</w:t>
      </w:r>
      <w:r>
        <w:rPr>
          <w:rFonts w:ascii="Times New Roman" w:eastAsia="Times New Roman" w:hAnsi="Times New Roman" w:cs="Times New Roman"/>
          <w:sz w:val="28"/>
          <w:szCs w:val="28"/>
          <w:lang w:eastAsia="ru-RU"/>
        </w:rPr>
        <w:t xml:space="preserve">» МКОУ </w:t>
      </w:r>
      <w:proofErr w:type="spellStart"/>
      <w:r w:rsidR="00F44541">
        <w:rPr>
          <w:rFonts w:ascii="Times New Roman" w:eastAsia="Times New Roman" w:hAnsi="Times New Roman" w:cs="Times New Roman"/>
          <w:sz w:val="28"/>
          <w:szCs w:val="28"/>
          <w:lang w:eastAsia="ru-RU"/>
        </w:rPr>
        <w:t>Миндерлинская</w:t>
      </w:r>
      <w:proofErr w:type="spellEnd"/>
      <w:r w:rsidR="00F44541">
        <w:rPr>
          <w:rFonts w:ascii="Times New Roman" w:eastAsia="Times New Roman" w:hAnsi="Times New Roman" w:cs="Times New Roman"/>
          <w:sz w:val="28"/>
          <w:szCs w:val="28"/>
          <w:lang w:eastAsia="ru-RU"/>
        </w:rPr>
        <w:t xml:space="preserve"> СШ</w:t>
      </w:r>
      <w:proofErr w:type="gramStart"/>
      <w:r w:rsidR="00F445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р.№1 от 31.08.2015г.</w:t>
      </w:r>
      <w:r>
        <w:rPr>
          <w:rFonts w:ascii="Times New Roman" w:eastAsia="Times New Roman" w:hAnsi="Times New Roman" w:cs="Times New Roman"/>
          <w:sz w:val="28"/>
          <w:szCs w:val="28"/>
        </w:rPr>
        <w:t>;</w:t>
      </w:r>
    </w:p>
    <w:p w:rsidR="00F2386A" w:rsidRDefault="00F2386A" w:rsidP="00F2386A">
      <w:pPr>
        <w:pStyle w:val="a6"/>
        <w:widowControl w:val="0"/>
        <w:numPr>
          <w:ilvl w:val="0"/>
          <w:numId w:val="2"/>
        </w:numPr>
        <w:shd w:val="clear" w:color="auto" w:fill="FFFFFF"/>
        <w:rPr>
          <w:sz w:val="28"/>
          <w:szCs w:val="28"/>
          <w:lang w:eastAsia="ar-SA"/>
        </w:rPr>
      </w:pPr>
      <w:r>
        <w:rPr>
          <w:rFonts w:ascii="Times New Roman" w:eastAsia="Times New Roman" w:hAnsi="Times New Roman"/>
          <w:sz w:val="28"/>
          <w:szCs w:val="28"/>
          <w:lang w:eastAsia="ar-SA"/>
        </w:rPr>
        <w:t xml:space="preserve">Программа дошкольных образовательных учреждений компенсирующего вида для детей с нарушениями речи: Коррекция нарушений речи. Под </w:t>
      </w:r>
      <w:r>
        <w:rPr>
          <w:rFonts w:ascii="Times New Roman" w:eastAsia="Times New Roman" w:hAnsi="Times New Roman"/>
          <w:sz w:val="28"/>
          <w:szCs w:val="28"/>
          <w:lang w:eastAsia="ru-RU"/>
        </w:rPr>
        <w:t>редакцией</w:t>
      </w: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Т.Б.Филичевой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Г.В.Чиркиной</w:t>
      </w:r>
      <w:proofErr w:type="spellEnd"/>
      <w:r>
        <w:rPr>
          <w:rFonts w:ascii="Times New Roman" w:eastAsia="Times New Roman" w:hAnsi="Times New Roman"/>
          <w:sz w:val="28"/>
          <w:szCs w:val="28"/>
          <w:lang w:eastAsia="ar-SA"/>
        </w:rPr>
        <w:t>;</w:t>
      </w:r>
    </w:p>
    <w:p w:rsidR="00F2386A" w:rsidRDefault="00F2386A" w:rsidP="00F44541">
      <w:pPr>
        <w:pStyle w:val="a5"/>
        <w:ind w:left="720"/>
        <w:jc w:val="both"/>
        <w:rPr>
          <w:rFonts w:ascii="Times New Roman" w:hAnsi="Times New Roman"/>
          <w:bCs/>
          <w:iCs/>
          <w:sz w:val="28"/>
          <w:szCs w:val="28"/>
          <w:lang w:eastAsia="ru-RU"/>
        </w:rPr>
      </w:pPr>
    </w:p>
    <w:p w:rsidR="00F2386A" w:rsidRDefault="00F2386A" w:rsidP="00F2386A">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sz w:val="28"/>
          <w:szCs w:val="28"/>
          <w:lang w:eastAsia="ar-SA"/>
        </w:rPr>
        <w:t>Условия реализации программы:</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Наличие необходимых условий для занятий.</w:t>
      </w:r>
    </w:p>
    <w:p w:rsidR="00F2386A" w:rsidRDefault="00F2386A" w:rsidP="00F2386A">
      <w:pPr>
        <w:numPr>
          <w:ilvl w:val="0"/>
          <w:numId w:val="3"/>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логопедического кабинета;</w:t>
      </w:r>
    </w:p>
    <w:p w:rsidR="00F2386A" w:rsidRDefault="00F2386A" w:rsidP="00F2386A">
      <w:pPr>
        <w:numPr>
          <w:ilvl w:val="0"/>
          <w:numId w:val="3"/>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наглядных пособий;</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дидактического материала;</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учебно-методической  литературы;</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зеркала;</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 ИКТ.</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Обеспечение систематических занятий.</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Последовательное выполнение поставленных задач.</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Привлечение родителей к работе с детьми дома.</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5) Посещение специалистов и выполнение их рекомендаций</w:t>
      </w:r>
      <w:r>
        <w:rPr>
          <w:rFonts w:ascii="Times New Roman" w:eastAsia="Times New Roman" w:hAnsi="Times New Roman" w:cs="Times New Roman"/>
          <w:sz w:val="28"/>
          <w:szCs w:val="28"/>
          <w:lang w:eastAsia="ar-SA"/>
        </w:rPr>
        <w:t xml:space="preserve"> (невропатолога и психолога);</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Основа логопедической работы на занятии – разнообразные игры.</w:t>
      </w:r>
    </w:p>
    <w:p w:rsidR="00F2386A" w:rsidRDefault="00F2386A" w:rsidP="00F2386A">
      <w:pPr>
        <w:spacing w:after="0" w:line="240" w:lineRule="auto"/>
        <w:jc w:val="both"/>
        <w:rPr>
          <w:rFonts w:ascii="Times New Roman" w:eastAsia="Calibri" w:hAnsi="Times New Roman" w:cs="Times New Roman"/>
          <w:b/>
          <w:sz w:val="28"/>
          <w:szCs w:val="28"/>
        </w:rPr>
      </w:pPr>
    </w:p>
    <w:p w:rsidR="00F2386A" w:rsidRDefault="00F2386A" w:rsidP="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1.2. Цель и задачи реализации рабочей программы</w:t>
      </w:r>
    </w:p>
    <w:p w:rsidR="00F2386A" w:rsidRDefault="00F2386A" w:rsidP="00F2386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Цель: </w:t>
      </w:r>
      <w:r>
        <w:rPr>
          <w:rFonts w:ascii="Times New Roman" w:eastAsia="Times New Roman" w:hAnsi="Times New Roman" w:cs="Times New Roman"/>
          <w:color w:val="000000"/>
          <w:sz w:val="28"/>
          <w:szCs w:val="28"/>
          <w:lang w:eastAsia="ru-RU"/>
        </w:rPr>
        <w:t>формирование у детей правильной устной речи.</w:t>
      </w:r>
    </w:p>
    <w:p w:rsidR="00F2386A" w:rsidRDefault="00F2386A" w:rsidP="00F2386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Задачи программы:</w:t>
      </w:r>
    </w:p>
    <w:p w:rsidR="00F2386A" w:rsidRDefault="00F2386A" w:rsidP="00F2386A">
      <w:pPr>
        <w:widowControl w:val="0"/>
        <w:numPr>
          <w:ilvl w:val="0"/>
          <w:numId w:val="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Раннее выявление и своевременное предупреждение речевых нарушений;</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артикуляционной и мелкой моторики, просодических компонентов, речевого дыхания;</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звуков и ввод их в речь;</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и совершенствование фонематических процессов: анализа, синтеза, восприятия и представлений; уточнение </w:t>
      </w:r>
      <w:proofErr w:type="spellStart"/>
      <w:r>
        <w:rPr>
          <w:rFonts w:ascii="Times New Roman" w:eastAsia="Times New Roman" w:hAnsi="Times New Roman" w:cs="Times New Roman"/>
          <w:color w:val="000000"/>
          <w:sz w:val="28"/>
          <w:szCs w:val="28"/>
          <w:lang w:eastAsia="ru-RU"/>
        </w:rPr>
        <w:t>слухопроизносительных</w:t>
      </w:r>
      <w:proofErr w:type="spellEnd"/>
      <w:r>
        <w:rPr>
          <w:rFonts w:ascii="Times New Roman" w:eastAsia="Times New Roman" w:hAnsi="Times New Roman" w:cs="Times New Roman"/>
          <w:color w:val="000000"/>
          <w:sz w:val="28"/>
          <w:szCs w:val="28"/>
          <w:lang w:eastAsia="ru-RU"/>
        </w:rPr>
        <w:t xml:space="preserve"> дифференцировок фонем;</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Совершенствование лексико-грамматического строя, связного высказывания в процессе работы над фонетико-фонематической стороной речи;</w:t>
      </w:r>
    </w:p>
    <w:p w:rsidR="00F2386A" w:rsidRDefault="00F2386A" w:rsidP="00F2386A">
      <w:pPr>
        <w:widowControl w:val="0"/>
        <w:numPr>
          <w:ilvl w:val="0"/>
          <w:numId w:val="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Осуществление взаимодействия в работе с родителями воспитанников, сотрудниками ДОУ.</w:t>
      </w:r>
    </w:p>
    <w:p w:rsidR="00F2386A" w:rsidRDefault="00F2386A" w:rsidP="00F2386A">
      <w:pPr>
        <w:spacing w:after="0" w:line="240" w:lineRule="auto"/>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1.3.Принципы и подходы к формированию программы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принцип </w:t>
      </w:r>
      <w:proofErr w:type="spellStart"/>
      <w:r>
        <w:rPr>
          <w:rFonts w:ascii="Times New Roman" w:eastAsia="Calibri" w:hAnsi="Times New Roman" w:cs="Times New Roman"/>
          <w:color w:val="000000"/>
          <w:sz w:val="28"/>
          <w:szCs w:val="28"/>
          <w:lang w:eastAsia="ru-RU"/>
        </w:rPr>
        <w:t>природосообразности</w:t>
      </w:r>
      <w:proofErr w:type="spellEnd"/>
      <w:r>
        <w:rPr>
          <w:rFonts w:ascii="Times New Roman" w:eastAsia="Calibri" w:hAnsi="Times New Roman" w:cs="Times New Roman"/>
          <w:color w:val="000000"/>
          <w:sz w:val="28"/>
          <w:szCs w:val="28"/>
          <w:lang w:eastAsia="ru-RU"/>
        </w:rPr>
        <w:t xml:space="preserve">, т.е. синхронного выравнивания речевого и психического развития детей с нарушениями речи;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онтогенетический принцип, учитывающий закономерности развития детской речи в норме;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индивидуализации, учета возможностей, особенностей развития и потребностей каждого ребенка;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признания каждого ребенка полноправным участником образовательного процесса;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поддержки детской инициативы и формирования познавательных интересов каждого ребенка;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принципы интеграции усилий специалистов;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систематичности и взаимосвязи учебного материала;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принцип постепенности подачи учебного материала</w:t>
      </w:r>
      <w:r>
        <w:rPr>
          <w:rFonts w:ascii="Times New Roman" w:eastAsia="Calibri" w:hAnsi="Times New Roman" w:cs="Times New Roman"/>
          <w:color w:val="000000"/>
          <w:sz w:val="28"/>
          <w:szCs w:val="28"/>
          <w:lang w:eastAsia="ru-RU"/>
        </w:rPr>
        <w:t xml:space="preserve">;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принцип концентрического наращивания информации в каждой из последующих возрастных групп;</w:t>
      </w:r>
    </w:p>
    <w:p w:rsidR="00F2386A" w:rsidRDefault="00F2386A" w:rsidP="00F2386A">
      <w:pPr>
        <w:numPr>
          <w:ilvl w:val="0"/>
          <w:numId w:val="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принцип взаимосвязи работы над различными сторонами речи; </w:t>
      </w:r>
    </w:p>
    <w:p w:rsidR="00F2386A" w:rsidRDefault="00F2386A" w:rsidP="00F2386A">
      <w:pPr>
        <w:numPr>
          <w:ilvl w:val="0"/>
          <w:numId w:val="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принцип обеспечения активной языковой практики. </w:t>
      </w:r>
    </w:p>
    <w:p w:rsidR="00F2386A" w:rsidRDefault="00F2386A" w:rsidP="00F2386A">
      <w:pPr>
        <w:autoSpaceDE w:val="0"/>
        <w:autoSpaceDN w:val="0"/>
        <w:adjustRightInd w:val="0"/>
        <w:spacing w:after="0" w:line="240" w:lineRule="auto"/>
        <w:ind w:firstLine="708"/>
        <w:jc w:val="both"/>
        <w:rPr>
          <w:rFonts w:ascii="Times New Roman" w:eastAsia="Calibri" w:hAnsi="Times New Roman" w:cs="Times New Roman"/>
          <w:b/>
          <w:i/>
          <w:sz w:val="28"/>
          <w:szCs w:val="28"/>
        </w:rPr>
      </w:pPr>
      <w:r>
        <w:rPr>
          <w:rFonts w:ascii="Times New Roman" w:eastAsia="Times New Roman" w:hAnsi="Times New Roman" w:cs="Times New Roman"/>
          <w:bCs/>
          <w:iCs/>
          <w:sz w:val="28"/>
          <w:szCs w:val="28"/>
          <w:lang w:eastAsia="ru-RU"/>
        </w:rPr>
        <w:t>Подходы к формированию программы:</w:t>
      </w:r>
    </w:p>
    <w:p w:rsidR="00F2386A" w:rsidRDefault="00F2386A" w:rsidP="00F2386A">
      <w:pPr>
        <w:numPr>
          <w:ilvl w:val="0"/>
          <w:numId w:val="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Системный подход.</w:t>
      </w:r>
      <w:r>
        <w:rPr>
          <w:rFonts w:ascii="Times New Roman" w:eastAsia="Times New Roman" w:hAnsi="Times New Roman" w:cs="Times New Roman"/>
          <w:sz w:val="28"/>
          <w:szCs w:val="28"/>
          <w:lang w:eastAsia="ru-RU"/>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учитель-логопед и воспитанник, содержание образования, методы, формы, средства педагогического процесса. </w:t>
      </w:r>
    </w:p>
    <w:p w:rsidR="00F2386A" w:rsidRDefault="00F2386A" w:rsidP="00F2386A">
      <w:pPr>
        <w:numPr>
          <w:ilvl w:val="0"/>
          <w:numId w:val="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Личностно-ориентированный подход.</w:t>
      </w:r>
      <w:r>
        <w:rPr>
          <w:rFonts w:ascii="Times New Roman" w:eastAsia="Times New Roman" w:hAnsi="Times New Roman" w:cs="Times New Roman"/>
          <w:sz w:val="28"/>
          <w:szCs w:val="28"/>
          <w:lang w:eastAsia="ru-RU"/>
        </w:rPr>
        <w:t xml:space="preserve"> 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w:t>
      </w:r>
    </w:p>
    <w:p w:rsidR="00F2386A" w:rsidRDefault="00F2386A" w:rsidP="00F2386A">
      <w:pPr>
        <w:numPr>
          <w:ilvl w:val="0"/>
          <w:numId w:val="9"/>
        </w:num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i/>
          <w:sz w:val="28"/>
          <w:szCs w:val="28"/>
          <w:lang w:eastAsia="ru-RU"/>
        </w:rPr>
        <w:t>Деятельностный</w:t>
      </w:r>
      <w:proofErr w:type="spellEnd"/>
      <w:r>
        <w:rPr>
          <w:rFonts w:ascii="Times New Roman" w:eastAsia="Times New Roman" w:hAnsi="Times New Roman" w:cs="Times New Roman"/>
          <w:i/>
          <w:sz w:val="28"/>
          <w:szCs w:val="28"/>
          <w:lang w:eastAsia="ru-RU"/>
        </w:rPr>
        <w:t xml:space="preserve"> подход. Д</w:t>
      </w:r>
      <w:r>
        <w:rPr>
          <w:rFonts w:ascii="Times New Roman" w:eastAsia="Times New Roman" w:hAnsi="Times New Roman" w:cs="Times New Roman"/>
          <w:sz w:val="28"/>
          <w:szCs w:val="28"/>
          <w:lang w:eastAsia="ru-RU"/>
        </w:rPr>
        <w:t xml:space="preserve">еятельность – основа, средство и условие развития личности, это целесообразное преобразование модели окружающей действительности, заключающееся в  выборе и организации деятельности ребенка с позиции субъекта познания труда и общения (активность самого). </w:t>
      </w:r>
    </w:p>
    <w:p w:rsidR="00F2386A" w:rsidRDefault="00F2386A" w:rsidP="00F2386A">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Индивидуальный подход </w:t>
      </w:r>
      <w:r>
        <w:rPr>
          <w:rFonts w:ascii="Times New Roman" w:eastAsia="Times New Roman" w:hAnsi="Times New Roman" w:cs="Times New Roman"/>
          <w:sz w:val="28"/>
          <w:szCs w:val="28"/>
          <w:lang w:eastAsia="ru-RU"/>
        </w:rPr>
        <w:t xml:space="preserve">заключается в поддержке индивидуальных особенностей каждого ребенка. </w:t>
      </w:r>
    </w:p>
    <w:p w:rsidR="00F2386A" w:rsidRDefault="00F2386A" w:rsidP="00F2386A">
      <w:pPr>
        <w:spacing w:after="0" w:line="240" w:lineRule="auto"/>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1.4.  Значимые для разработки и реализации рабочей программы учителя–логопеда характеристики</w:t>
      </w:r>
    </w:p>
    <w:p w:rsidR="00F2386A" w:rsidRDefault="00F2386A" w:rsidP="00F2386A">
      <w:pPr>
        <w:widowControl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речевого развития детей 5-6 лет</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магазин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 Ребенок этого возраста уже способен действовать по правилу, которое задается взрослым.</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памяти изменяется несущественно.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5–6 лет ведущее значение приобретает наглядно-образное мышление, </w:t>
      </w:r>
      <w:r>
        <w:rPr>
          <w:rFonts w:ascii="Times New Roman" w:eastAsia="Times New Roman" w:hAnsi="Times New Roman" w:cs="Times New Roman"/>
          <w:sz w:val="28"/>
          <w:szCs w:val="28"/>
        </w:rPr>
        <w:lastRenderedPageBreak/>
        <w:t>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F2386A" w:rsidRDefault="00F2386A" w:rsidP="00F2386A">
      <w:pPr>
        <w:widowControl w:val="0"/>
        <w:spacing w:after="0"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речевого развития детей 6-7 лет</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этого возраста начинают осваивать в сюжетно-ролевых играх сложные взаимодействия людей, отражающие характерные значимые жизненные ситуации, например, свадьбу, рождение ребенка,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Pr>
          <w:rFonts w:ascii="Times New Roman" w:eastAsia="Times New Roman" w:hAnsi="Times New Roman" w:cs="Times New Roman"/>
          <w:sz w:val="28"/>
          <w:szCs w:val="28"/>
        </w:rPr>
        <w:t>диалогическая</w:t>
      </w:r>
      <w:proofErr w:type="gramEnd"/>
      <w:r>
        <w:rPr>
          <w:rFonts w:ascii="Times New Roman" w:eastAsia="Times New Roman" w:hAnsi="Times New Roman" w:cs="Times New Roman"/>
          <w:sz w:val="28"/>
          <w:szCs w:val="28"/>
        </w:rPr>
        <w:t xml:space="preserve"> и некоторые виды монологической речи.  Расширяется словарь. Дети  активно употребляют обобщающие существительные, синонимы, антонимы, прилагательные. В подготовительной к школе группе завершается дошкольный возраст: ребенок обладает высоким уровнем познавательного и личностного развития, что позволяет ему в дальнейшем успешно учиться в школе.</w:t>
      </w:r>
    </w:p>
    <w:p w:rsidR="00F2386A" w:rsidRDefault="00F2386A" w:rsidP="00F2386A">
      <w:pPr>
        <w:widowControl w:val="0"/>
        <w:suppressAutoHyphens/>
        <w:autoSpaceDN w:val="0"/>
        <w:spacing w:after="0" w:line="240" w:lineRule="auto"/>
        <w:ind w:firstLine="708"/>
        <w:jc w:val="both"/>
        <w:rPr>
          <w:rFonts w:ascii="Times New Roman" w:eastAsia="Calibri" w:hAnsi="Times New Roman" w:cs="Times New Roman"/>
          <w:b/>
          <w:bCs/>
          <w:kern w:val="3"/>
          <w:sz w:val="28"/>
          <w:szCs w:val="28"/>
          <w:lang w:eastAsia="ja-JP"/>
        </w:rPr>
      </w:pPr>
      <w:r>
        <w:rPr>
          <w:rFonts w:ascii="Times New Roman" w:eastAsia="Calibri" w:hAnsi="Times New Roman" w:cs="Times New Roman"/>
          <w:bCs/>
          <w:i/>
          <w:kern w:val="3"/>
          <w:sz w:val="28"/>
          <w:szCs w:val="28"/>
          <w:lang w:eastAsia="ja-JP"/>
        </w:rPr>
        <w:t>Характеристика детей с ФНР</w:t>
      </w:r>
    </w:p>
    <w:p w:rsidR="00F2386A" w:rsidRDefault="00F2386A" w:rsidP="00F2386A">
      <w:pPr>
        <w:widowControl w:val="0"/>
        <w:suppressAutoHyphens/>
        <w:autoSpaceDN w:val="0"/>
        <w:spacing w:after="0" w:line="240" w:lineRule="auto"/>
        <w:ind w:firstLine="708"/>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F2386A" w:rsidRDefault="00F2386A" w:rsidP="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xml:space="preserve">Нарушение звукового оформления речи обусловлено неправильно сформировавшимися артикуляторными позициями. Причиной искаженного произношения звуков является </w:t>
      </w:r>
      <w:proofErr w:type="gramStart"/>
      <w:r>
        <w:rPr>
          <w:rFonts w:ascii="Times New Roman" w:eastAsia="Calibri" w:hAnsi="Times New Roman" w:cs="Times New Roman"/>
          <w:kern w:val="3"/>
          <w:sz w:val="28"/>
          <w:szCs w:val="28"/>
          <w:lang w:eastAsia="ja-JP"/>
        </w:rPr>
        <w:t>недостаточная</w:t>
      </w:r>
      <w:proofErr w:type="gramEnd"/>
      <w:r>
        <w:rPr>
          <w:rFonts w:ascii="Times New Roman" w:eastAsia="Calibri" w:hAnsi="Times New Roman" w:cs="Times New Roman"/>
          <w:kern w:val="3"/>
          <w:sz w:val="28"/>
          <w:szCs w:val="28"/>
          <w:lang w:eastAsia="ja-JP"/>
        </w:rPr>
        <w:t xml:space="preserve"> </w:t>
      </w:r>
      <w:proofErr w:type="spellStart"/>
      <w:r>
        <w:rPr>
          <w:rFonts w:ascii="Times New Roman" w:eastAsia="Calibri" w:hAnsi="Times New Roman" w:cs="Times New Roman"/>
          <w:kern w:val="3"/>
          <w:sz w:val="28"/>
          <w:szCs w:val="28"/>
          <w:lang w:eastAsia="ja-JP"/>
        </w:rPr>
        <w:t>сформированность</w:t>
      </w:r>
      <w:proofErr w:type="spellEnd"/>
      <w:r>
        <w:rPr>
          <w:rFonts w:ascii="Times New Roman" w:eastAsia="Calibri" w:hAnsi="Times New Roman" w:cs="Times New Roman"/>
          <w:kern w:val="3"/>
          <w:sz w:val="28"/>
          <w:szCs w:val="28"/>
          <w:lang w:eastAsia="ja-JP"/>
        </w:rPr>
        <w:t xml:space="preserve"> или нарушение артикуляционной моторики.        </w:t>
      </w:r>
      <w:r>
        <w:rPr>
          <w:rFonts w:ascii="Times New Roman" w:eastAsia="Calibri" w:hAnsi="Times New Roman" w:cs="Times New Roman"/>
          <w:bCs/>
          <w:iCs/>
          <w:kern w:val="3"/>
          <w:sz w:val="28"/>
          <w:szCs w:val="28"/>
          <w:lang w:eastAsia="ja-JP"/>
        </w:rPr>
        <w:t>Различают следующие нарушения звуков:</w:t>
      </w:r>
    </w:p>
    <w:p w:rsidR="00F2386A" w:rsidRDefault="00F2386A" w:rsidP="00F2386A">
      <w:pPr>
        <w:widowControl w:val="0"/>
        <w:suppressAutoHyphens/>
        <w:autoSpaceDN w:val="0"/>
        <w:spacing w:after="0" w:line="240" w:lineRule="auto"/>
        <w:ind w:firstLine="567"/>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искаженное произношение звука;</w:t>
      </w:r>
    </w:p>
    <w:p w:rsidR="00F2386A" w:rsidRDefault="00F2386A" w:rsidP="00F2386A">
      <w:pPr>
        <w:widowControl w:val="0"/>
        <w:suppressAutoHyphens/>
        <w:autoSpaceDN w:val="0"/>
        <w:spacing w:after="0" w:line="240" w:lineRule="auto"/>
        <w:ind w:firstLine="567"/>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отсутствие звука в речи;</w:t>
      </w:r>
    </w:p>
    <w:p w:rsidR="00F2386A" w:rsidRDefault="00F2386A" w:rsidP="00F2386A">
      <w:pPr>
        <w:widowControl w:val="0"/>
        <w:suppressAutoHyphens/>
        <w:autoSpaceDN w:val="0"/>
        <w:spacing w:after="0" w:line="240" w:lineRule="auto"/>
        <w:ind w:firstLine="567"/>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-замена одного звука другим, близким по своему артикуляционному укладу.</w:t>
      </w:r>
    </w:p>
    <w:p w:rsidR="00F2386A" w:rsidRDefault="00F2386A" w:rsidP="00F2386A">
      <w:pPr>
        <w:widowControl w:val="0"/>
        <w:suppressAutoHyphens/>
        <w:autoSpaceDN w:val="0"/>
        <w:spacing w:after="0" w:line="240" w:lineRule="auto"/>
        <w:jc w:val="both"/>
        <w:rPr>
          <w:rFonts w:ascii="Times New Roman" w:eastAsia="Calibri" w:hAnsi="Times New Roman" w:cs="Times New Roman"/>
          <w:b/>
          <w:bCs/>
          <w:i/>
          <w:iCs/>
          <w:color w:val="000000"/>
          <w:kern w:val="3"/>
          <w:sz w:val="28"/>
          <w:szCs w:val="28"/>
          <w:lang w:eastAsia="ja-JP"/>
        </w:rPr>
      </w:pPr>
      <w:r>
        <w:rPr>
          <w:rFonts w:ascii="Times New Roman" w:eastAsia="Calibri" w:hAnsi="Times New Roman" w:cs="Times New Roman"/>
          <w:color w:val="000000"/>
          <w:kern w:val="3"/>
          <w:sz w:val="28"/>
          <w:szCs w:val="28"/>
          <w:lang w:eastAsia="ja-JP"/>
        </w:rPr>
        <w:t xml:space="preserve">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w:t>
      </w:r>
    </w:p>
    <w:p w:rsidR="00F2386A" w:rsidRDefault="00F2386A" w:rsidP="00F2386A">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Характеристика речи детей с ФФНР (фонетико-фонематическое недоразвитие речи)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w:t>
      </w:r>
      <w:r>
        <w:rPr>
          <w:rFonts w:ascii="Times New Roman" w:eastAsia="Times New Roman" w:hAnsi="Times New Roman" w:cs="Times New Roman"/>
          <w:sz w:val="28"/>
          <w:szCs w:val="28"/>
        </w:rPr>
        <w:lastRenderedPageBreak/>
        <w:t>восприятия и произношения фонем.</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речи ребенка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 Следует подчеркнуть, что ведущим дефектом при ФФНР является несформированность процессов восприятия звуков речи.</w:t>
      </w:r>
    </w:p>
    <w:p w:rsidR="00F2386A" w:rsidRDefault="00F2386A" w:rsidP="00F2386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bCs/>
          <w:kern w:val="3"/>
          <w:sz w:val="28"/>
          <w:szCs w:val="28"/>
          <w:lang w:eastAsia="ja-JP"/>
        </w:rPr>
        <w:t>1.5</w:t>
      </w:r>
      <w:r>
        <w:rPr>
          <w:rFonts w:ascii="Times New Roman" w:eastAsia="Calibri" w:hAnsi="Times New Roman" w:cs="Times New Roman"/>
          <w:bCs/>
          <w:kern w:val="3"/>
          <w:sz w:val="28"/>
          <w:szCs w:val="28"/>
          <w:lang w:eastAsia="ja-JP"/>
        </w:rPr>
        <w:t xml:space="preserve">. </w:t>
      </w:r>
      <w:r>
        <w:rPr>
          <w:rFonts w:ascii="Times New Roman" w:eastAsia="Calibri" w:hAnsi="Times New Roman" w:cs="Times New Roman"/>
          <w:b/>
          <w:sz w:val="28"/>
          <w:szCs w:val="28"/>
        </w:rPr>
        <w:t>Планируемые результаты</w:t>
      </w:r>
    </w:p>
    <w:p w:rsidR="00F2386A" w:rsidRDefault="00F2386A" w:rsidP="00F2386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Результатом реализации коррекционной программы следует считать, когда дошкольник может:</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правильно артикулировать все звуки речи в различных фонетических позициях и формах речи;</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четко дифференцировать все изученные звуки;</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называть последовательность слов в предложении, слогов и звуков в словах;</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производить элементарный звуковой анализ и синтез;</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находить в предложении слова с заданным звуком, определять место звука в слове;</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различать понятия «звук», «слог», «предложение» на практическом уровне;</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овладеть интонационными средствами выразительности речи в пересказе, чтении стихов.</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415"/>
        <w:gridCol w:w="9156"/>
      </w:tblGrid>
      <w:tr w:rsidR="00F2386A" w:rsidTr="00F2386A">
        <w:tc>
          <w:tcPr>
            <w:tcW w:w="959" w:type="dxa"/>
            <w:shd w:val="clear" w:color="auto" w:fill="FFFFFF"/>
            <w:hideMark/>
          </w:tcPr>
          <w:p w:rsidR="00F2386A" w:rsidRDefault="00F2386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w:t>
            </w:r>
          </w:p>
        </w:tc>
        <w:tc>
          <w:tcPr>
            <w:tcW w:w="737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Содержательный раздел</w:t>
            </w:r>
          </w:p>
        </w:tc>
      </w:tr>
      <w:tr w:rsidR="00F2386A" w:rsidTr="00F2386A">
        <w:tc>
          <w:tcPr>
            <w:tcW w:w="959" w:type="dxa"/>
            <w:hideMark/>
          </w:tcPr>
          <w:p w:rsidR="00F2386A" w:rsidRDefault="00F2386A">
            <w:pPr>
              <w:spacing w:after="0"/>
              <w:rPr>
                <w:rFonts w:cs="Times New Roman"/>
              </w:rPr>
            </w:pPr>
          </w:p>
        </w:tc>
        <w:tc>
          <w:tcPr>
            <w:tcW w:w="7371" w:type="dxa"/>
          </w:tcPr>
          <w:p w:rsidR="00F2386A" w:rsidRDefault="00F2386A">
            <w:pPr>
              <w:pStyle w:val="a3"/>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2.1. Содержание деятельности учителя-логопеда</w:t>
            </w:r>
          </w:p>
          <w:tbl>
            <w:tblPr>
              <w:tblStyle w:val="a8"/>
              <w:tblW w:w="8675" w:type="dxa"/>
              <w:tblLook w:val="04A0" w:firstRow="1" w:lastRow="0" w:firstColumn="1" w:lastColumn="0" w:noHBand="0" w:noVBand="1"/>
            </w:tblPr>
            <w:tblGrid>
              <w:gridCol w:w="459"/>
              <w:gridCol w:w="4812"/>
              <w:gridCol w:w="3404"/>
            </w:tblGrid>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диагностики, комплектование подгрупп компенсирующей направленности</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индивидуальных, подгрупповых и фронтальных занятий.</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согласно расписанию</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и изготовление  демонстрационного, дидактического, раздаточного материала для коррекционной работы с детьми.</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Сайт учреждения (обновление, пополнение)</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rsidP="00F44541">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Самообразование</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педагогических советов,</w:t>
                  </w:r>
                  <w:r w:rsidR="00F445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родительских собраний</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графику</w:t>
                  </w:r>
                </w:p>
              </w:tc>
            </w:tr>
          </w:tbl>
          <w:p w:rsidR="00F2386A" w:rsidRDefault="00F2386A">
            <w:pPr>
              <w:spacing w:after="0" w:line="240" w:lineRule="auto"/>
              <w:jc w:val="both"/>
              <w:rPr>
                <w:rFonts w:ascii="Times New Roman" w:eastAsia="Times New Roman" w:hAnsi="Times New Roman" w:cs="Times New Roman"/>
                <w:b/>
                <w:sz w:val="28"/>
                <w:szCs w:val="28"/>
              </w:rPr>
            </w:pPr>
          </w:p>
          <w:p w:rsidR="00F2386A" w:rsidRDefault="00F2386A">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2.2.</w:t>
            </w:r>
            <w:r>
              <w:rPr>
                <w:rFonts w:ascii="Times New Roman" w:eastAsia="Calibri" w:hAnsi="Times New Roman" w:cs="Times New Roman"/>
                <w:b/>
                <w:bCs/>
                <w:color w:val="000000"/>
                <w:sz w:val="28"/>
                <w:szCs w:val="28"/>
              </w:rPr>
              <w:t xml:space="preserve">Направления </w:t>
            </w:r>
            <w:r>
              <w:rPr>
                <w:rFonts w:ascii="Times New Roman" w:eastAsia="Times New Roman" w:hAnsi="Times New Roman" w:cs="Times New Roman"/>
                <w:b/>
                <w:sz w:val="28"/>
                <w:szCs w:val="28"/>
              </w:rPr>
              <w:t>деятельности учителя-логопеда</w:t>
            </w:r>
            <w:r>
              <w:rPr>
                <w:rFonts w:ascii="Times New Roman" w:eastAsia="Calibri" w:hAnsi="Times New Roman" w:cs="Times New Roman"/>
                <w:b/>
                <w:bCs/>
                <w:color w:val="000000"/>
                <w:sz w:val="28"/>
                <w:szCs w:val="28"/>
              </w:rPr>
              <w:t>:</w:t>
            </w:r>
          </w:p>
          <w:p w:rsidR="00F2386A" w:rsidRDefault="00F2386A">
            <w:pPr>
              <w:numPr>
                <w:ilvl w:val="0"/>
                <w:numId w:val="11"/>
              </w:numPr>
              <w:suppressAutoHyphen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диагностическая работа </w:t>
            </w:r>
            <w:r>
              <w:rPr>
                <w:rFonts w:ascii="Times New Roman" w:eastAsia="Times New Roman" w:hAnsi="Times New Roman" w:cs="Times New Roman"/>
                <w:sz w:val="28"/>
                <w:szCs w:val="28"/>
                <w:lang w:eastAsia="ru-RU"/>
              </w:rPr>
              <w:t>обеспечивает  проведение комплексного обследования и подготовку рекомендаций по оказанию   логопедической помощи в условиях образовательного учреждения;</w:t>
            </w:r>
          </w:p>
          <w:p w:rsidR="00F2386A" w:rsidRDefault="00F2386A">
            <w:pPr>
              <w:numPr>
                <w:ilvl w:val="0"/>
                <w:numId w:val="11"/>
              </w:numPr>
              <w:suppressAutoHyphen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lastRenderedPageBreak/>
              <w:t xml:space="preserve">коррекционно - развивающая работа </w:t>
            </w:r>
            <w:r>
              <w:rPr>
                <w:rFonts w:ascii="Times New Roman" w:eastAsia="Times New Roman" w:hAnsi="Times New Roman" w:cs="Times New Roman"/>
                <w:sz w:val="28"/>
                <w:szCs w:val="28"/>
                <w:lang w:eastAsia="ru-RU"/>
              </w:rPr>
              <w:t>обеспечивает коррекцию имеющихся проблем в развитии речи у детей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F2386A" w:rsidRDefault="00F2386A">
            <w:pPr>
              <w:numPr>
                <w:ilvl w:val="0"/>
                <w:numId w:val="11"/>
              </w:numPr>
              <w:suppressAutoHyphens/>
              <w:spacing w:after="0" w:line="240" w:lineRule="auto"/>
              <w:ind w:left="142" w:hanging="6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консультативная работа </w:t>
            </w:r>
            <w:r>
              <w:rPr>
                <w:rFonts w:ascii="Times New Roman" w:eastAsia="Times New Roman" w:hAnsi="Times New Roman" w:cs="Times New Roman"/>
                <w:sz w:val="28"/>
                <w:szCs w:val="28"/>
                <w:lang w:eastAsia="ru-RU"/>
              </w:rPr>
              <w:t xml:space="preserve">обеспечивает непрерывность специального сопровождения детей с нарушением речи и их семей по вопросам </w:t>
            </w:r>
            <w:proofErr w:type="gramStart"/>
            <w:r>
              <w:rPr>
                <w:rFonts w:ascii="Times New Roman" w:eastAsia="Times New Roman" w:hAnsi="Times New Roman" w:cs="Times New Roman"/>
                <w:sz w:val="28"/>
                <w:szCs w:val="28"/>
                <w:lang w:eastAsia="ru-RU"/>
              </w:rPr>
              <w:t>реализации  условий  коррекции детей дошкольного возраста</w:t>
            </w:r>
            <w:proofErr w:type="gramEnd"/>
            <w:r>
              <w:rPr>
                <w:rFonts w:ascii="Times New Roman" w:eastAsia="Times New Roman" w:hAnsi="Times New Roman" w:cs="Times New Roman"/>
                <w:sz w:val="28"/>
                <w:szCs w:val="28"/>
                <w:lang w:eastAsia="ru-RU"/>
              </w:rPr>
              <w:t>;</w:t>
            </w:r>
          </w:p>
          <w:p w:rsidR="00F2386A" w:rsidRDefault="00F2386A">
            <w:pPr>
              <w:numPr>
                <w:ilvl w:val="0"/>
                <w:numId w:val="11"/>
              </w:numPr>
              <w:suppressAutoHyphens/>
              <w:spacing w:after="0" w:line="240" w:lineRule="auto"/>
              <w:ind w:left="284" w:hanging="6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информационно - просветительская работа </w:t>
            </w:r>
            <w:r>
              <w:rPr>
                <w:rFonts w:ascii="Times New Roman" w:eastAsia="Times New Roman" w:hAnsi="Times New Roman" w:cs="Times New Roman"/>
                <w:sz w:val="28"/>
                <w:szCs w:val="28"/>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детьми, их родителями (законными представителями), педагогическими работниками.</w:t>
            </w:r>
          </w:p>
          <w:p w:rsidR="00F2386A" w:rsidRDefault="00F2386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Диагностическая работа </w:t>
            </w:r>
            <w:r>
              <w:rPr>
                <w:rFonts w:ascii="Times New Roman" w:eastAsia="Times New Roman" w:hAnsi="Times New Roman" w:cs="Times New Roman"/>
                <w:sz w:val="28"/>
                <w:szCs w:val="28"/>
                <w:lang w:eastAsia="ar-SA"/>
              </w:rPr>
              <w:t xml:space="preserve">(мониторинг </w:t>
            </w:r>
            <w:r>
              <w:rPr>
                <w:rFonts w:ascii="Times New Roman" w:eastAsia="Calibri" w:hAnsi="Times New Roman" w:cs="Times New Roman"/>
                <w:sz w:val="28"/>
                <w:szCs w:val="28"/>
              </w:rPr>
              <w:t>коррекционно - образовательной деятельности)</w:t>
            </w:r>
          </w:p>
          <w:p w:rsidR="00F2386A" w:rsidRDefault="00F2386A">
            <w:pPr>
              <w:spacing w:after="0" w:line="240" w:lineRule="auto"/>
              <w:ind w:left="-142"/>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sz w:val="28"/>
                <w:szCs w:val="28"/>
              </w:rPr>
              <w:t xml:space="preserve">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r>
              <w:rPr>
                <w:rFonts w:ascii="Times New Roman" w:eastAsia="Times New Roman" w:hAnsi="Times New Roman" w:cs="Times New Roman"/>
                <w:bCs/>
                <w:iCs/>
                <w:color w:val="000000"/>
                <w:sz w:val="28"/>
                <w:szCs w:val="28"/>
                <w:lang w:eastAsia="ru-RU"/>
              </w:rPr>
              <w:t xml:space="preserve"> При использовании формы контроля учитывается ведущий вид деятельности в соответствии с возрастом.</w:t>
            </w:r>
          </w:p>
          <w:p w:rsidR="00F2386A" w:rsidRDefault="00F2386A">
            <w:pPr>
              <w:spacing w:after="0" w:line="240" w:lineRule="auto"/>
              <w:ind w:left="-142"/>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Оценка эффективности коррекционной работы осуществляется путем наблюдений, бесед, экспериментальных оценок, тестирования, диагностики речи, </w:t>
            </w:r>
            <w:r>
              <w:rPr>
                <w:rFonts w:ascii="Times New Roman" w:eastAsia="Times New Roman" w:hAnsi="Times New Roman" w:cs="Times New Roman"/>
                <w:sz w:val="28"/>
                <w:szCs w:val="28"/>
                <w:lang w:eastAsia="ru-RU"/>
              </w:rPr>
              <w:t>ИКТ диагностики,</w:t>
            </w:r>
            <w:r>
              <w:rPr>
                <w:rFonts w:ascii="Times New Roman" w:eastAsia="Calibri" w:hAnsi="Times New Roman" w:cs="Times New Roman"/>
                <w:sz w:val="28"/>
                <w:szCs w:val="28"/>
              </w:rPr>
              <w:t xml:space="preserve"> анализа устной  речи в начале и в конце </w:t>
            </w:r>
            <w:r>
              <w:rPr>
                <w:rFonts w:ascii="Times New Roman" w:eastAsia="Times New Roman" w:hAnsi="Times New Roman" w:cs="Times New Roman"/>
                <w:sz w:val="28"/>
                <w:szCs w:val="28"/>
                <w:lang w:eastAsia="ru-RU"/>
              </w:rPr>
              <w:t>коррекционного периода</w:t>
            </w:r>
            <w:r>
              <w:rPr>
                <w:rFonts w:ascii="Times New Roman" w:eastAsia="Calibri" w:hAnsi="Times New Roman" w:cs="Times New Roman"/>
                <w:sz w:val="28"/>
                <w:szCs w:val="28"/>
              </w:rPr>
              <w:t>; участия детей  и  их результативность в конкурсах, связанных с устной речью, бесед-консультаций с родителями.</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Первичное логопедическое обследование проводится в первые две недели пребывания ребенка в детском саду.</w:t>
            </w:r>
          </w:p>
          <w:p w:rsidR="00F2386A" w:rsidRDefault="00F2386A">
            <w:pPr>
              <w:widowControl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цели обследования: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изучить условия воспитания и развития ребенка (круг общения, характер взаимоотношений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и сверстниками в семье ив дошкольном учреждении) на основе беседы с родителями и анализа документов.</w:t>
            </w:r>
          </w:p>
          <w:p w:rsidR="00F2386A" w:rsidRDefault="00F2386A">
            <w:pPr>
              <w:widowControl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 обследования: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выявить уровень развития ведущей деятельности (игры, рисования, конструирования, элементов труда) и оценить в соответствии с возрастными нормативами (совместно с воспитателем);</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выявить характерные особенности эмоционально – личностной и познавательной сферы общего развития психической сферы ребенка.</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оценить состояние связной речи с точки зрения предметно – смыслового и лексико-синтаксического её оформления;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определить степень овладения компонентами языковой системы;</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собрать фактические данные для обеспечения </w:t>
            </w:r>
            <w:r>
              <w:rPr>
                <w:rFonts w:ascii="Times New Roman" w:eastAsia="Times New Roman" w:hAnsi="Times New Roman" w:cs="Times New Roman"/>
                <w:sz w:val="28"/>
                <w:szCs w:val="28"/>
              </w:rPr>
              <w:lastRenderedPageBreak/>
              <w:t>мониторинговой процедуры, которые отражают освоение ребенком образовательных областей и выражаются в параметрах его развития.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Детальное изучение данных диагностических методик позволило определить наиболее приемлемое содержание процедуры обследования и определения уровня речевого развития детей. Полученные данные фиксируются в речевой карте ребенка. Заполнение речевых карт заканчивается к концу сентября. Данные мониторинга используются для проектирования индивидуальных планов коррекционно-развивающей работы, корректировки образовательных задач с учетом достижений детей в освоении программы.</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Сопоставление речевых профилей, полученных при </w:t>
            </w:r>
            <w:proofErr w:type="gramStart"/>
            <w:r>
              <w:rPr>
                <w:rFonts w:ascii="Times New Roman" w:eastAsia="Times New Roman" w:hAnsi="Times New Roman" w:cs="Times New Roman"/>
                <w:sz w:val="28"/>
                <w:szCs w:val="28"/>
              </w:rPr>
              <w:t>первичном</w:t>
            </w:r>
            <w:proofErr w:type="gramEnd"/>
            <w:r>
              <w:rPr>
                <w:rFonts w:ascii="Times New Roman" w:eastAsia="Times New Roman" w:hAnsi="Times New Roman" w:cs="Times New Roman"/>
                <w:sz w:val="28"/>
                <w:szCs w:val="28"/>
              </w:rPr>
              <w:t xml:space="preserve"> и повторных обследованиях, наглядно показывает динамику речевого развития и свидетельствует о степени эффективности проводимой с ребенком коррекционной работы.</w:t>
            </w:r>
          </w:p>
          <w:p w:rsidR="00F2386A" w:rsidRDefault="00F2386A">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Коррекционно-развивающая работа</w:t>
            </w:r>
          </w:p>
          <w:p w:rsidR="00F2386A" w:rsidRDefault="00F238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Коррекционно-развивающая</w:t>
            </w:r>
            <w:r w:rsidR="00AC10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Логопедическое воздействие осуществляется различными методами, среди которых условно выделяются </w:t>
            </w:r>
            <w:proofErr w:type="gramStart"/>
            <w:r>
              <w:rPr>
                <w:rFonts w:ascii="Times New Roman" w:eastAsia="Times New Roman" w:hAnsi="Times New Roman" w:cs="Times New Roman"/>
                <w:sz w:val="28"/>
                <w:szCs w:val="28"/>
              </w:rPr>
              <w:t>наглядные</w:t>
            </w:r>
            <w:proofErr w:type="gramEnd"/>
            <w:r>
              <w:rPr>
                <w:rFonts w:ascii="Times New Roman" w:eastAsia="Times New Roman" w:hAnsi="Times New Roman" w:cs="Times New Roman"/>
                <w:sz w:val="28"/>
                <w:szCs w:val="28"/>
              </w:rPr>
              <w:t>, словесные и практические.</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коррекционно-развивающей работы учителя-логопеда  конкретизируется в соответствии с категориями воспитанников, имеющих речевые нарушения: ФНР, ФФНР.</w:t>
            </w:r>
          </w:p>
          <w:p w:rsidR="00F2386A" w:rsidRDefault="00F2386A">
            <w:pPr>
              <w:pStyle w:val="a3"/>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соответствии с ФГОС ДО основной формой работы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w:t>
            </w:r>
            <w:r>
              <w:rPr>
                <w:rFonts w:ascii="Times New Roman" w:eastAsia="Calibri" w:hAnsi="Times New Roman" w:cs="Times New Roman"/>
                <w:kern w:val="3"/>
                <w:sz w:val="28"/>
                <w:szCs w:val="28"/>
                <w:lang w:eastAsia="ja-JP"/>
              </w:rPr>
              <w:t>индивидуального, подгруппового и фронтального).</w:t>
            </w:r>
          </w:p>
          <w:p w:rsidR="00F2386A" w:rsidRDefault="00F2386A">
            <w:pPr>
              <w:widowControl w:val="0"/>
              <w:suppressAutoHyphens/>
              <w:autoSpaceDN w:val="0"/>
              <w:spacing w:after="0" w:line="240" w:lineRule="auto"/>
              <w:jc w:val="both"/>
              <w:rPr>
                <w:rFonts w:ascii="Times New Roman" w:eastAsia="Calibri" w:hAnsi="Times New Roman" w:cs="Times New Roman"/>
                <w:b/>
                <w:iCs/>
                <w:kern w:val="3"/>
                <w:sz w:val="28"/>
                <w:szCs w:val="28"/>
                <w:lang w:eastAsia="ja-JP"/>
              </w:rPr>
            </w:pPr>
            <w:r>
              <w:rPr>
                <w:rFonts w:ascii="Times New Roman" w:eastAsia="Calibri" w:hAnsi="Times New Roman" w:cs="Times New Roman"/>
                <w:b/>
                <w:iCs/>
                <w:kern w:val="3"/>
                <w:sz w:val="28"/>
                <w:szCs w:val="28"/>
                <w:lang w:eastAsia="ja-JP"/>
              </w:rPr>
              <w:t xml:space="preserve">Содержание </w:t>
            </w:r>
            <w:r>
              <w:rPr>
                <w:rFonts w:ascii="Times New Roman" w:eastAsia="Times New Roman" w:hAnsi="Times New Roman" w:cs="Times New Roman"/>
                <w:b/>
                <w:color w:val="000000"/>
                <w:sz w:val="28"/>
                <w:szCs w:val="28"/>
                <w:lang w:eastAsia="ru-RU"/>
              </w:rPr>
              <w:t>индивидуальных</w:t>
            </w:r>
            <w:r>
              <w:rPr>
                <w:rFonts w:ascii="Times New Roman" w:eastAsia="Calibri" w:hAnsi="Times New Roman" w:cs="Times New Roman"/>
                <w:b/>
                <w:iCs/>
                <w:kern w:val="3"/>
                <w:sz w:val="28"/>
                <w:szCs w:val="28"/>
                <w:lang w:eastAsia="ja-JP"/>
              </w:rPr>
              <w:t xml:space="preserve"> занятий: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Нормализация тонуса мимической и артикуляционной мускулатуры (при дизартриях)</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Нормализация артикуляционной моторики: выработка четких координированных движений органов артикуляционного аппарата, подготовка органов артикуляции к постановке звуков, выработку дифференцированных движений органов артикуляционного аппарата.</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Нормализация речевого дыхания. Работа по воспитанию умения пользоваться тихим и громким голосом. Работа над темпом, ритмом и интонацией.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xml:space="preserve">Уточнение произношения и постановка  звуков  общепринятыми в логопедии методами.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w:t>
            </w:r>
            <w:r>
              <w:rPr>
                <w:rFonts w:ascii="Times New Roman" w:eastAsia="Calibri" w:hAnsi="Times New Roman" w:cs="Times New Roman"/>
                <w:kern w:val="3"/>
                <w:sz w:val="28"/>
                <w:szCs w:val="28"/>
                <w:lang w:eastAsia="ja-JP"/>
              </w:rPr>
              <w:lastRenderedPageBreak/>
              <w:t>этиологии нарушений.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Автоматизация уточненных или поставленных звуков в традиционной для логопедии последовательности. (Картинки, схемы, символы и т.д.).</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Дифференциация поставленных звуков в произношении с оппозиционными фонемами (в случаях дефектов звукопроизношения в виде замен или смешения звуков).</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xml:space="preserve">Коррекция </w:t>
            </w:r>
            <w:proofErr w:type="spellStart"/>
            <w:r>
              <w:rPr>
                <w:rFonts w:ascii="Times New Roman" w:eastAsia="Calibri" w:hAnsi="Times New Roman" w:cs="Times New Roman"/>
                <w:kern w:val="3"/>
                <w:sz w:val="28"/>
                <w:szCs w:val="28"/>
                <w:lang w:eastAsia="ja-JP"/>
              </w:rPr>
              <w:t>звукослоговой</w:t>
            </w:r>
            <w:proofErr w:type="spellEnd"/>
            <w:r>
              <w:rPr>
                <w:rFonts w:ascii="Times New Roman" w:eastAsia="Calibri" w:hAnsi="Times New Roman" w:cs="Times New Roman"/>
                <w:kern w:val="3"/>
                <w:sz w:val="28"/>
                <w:szCs w:val="28"/>
                <w:lang w:eastAsia="ja-JP"/>
              </w:rPr>
              <w:t xml:space="preserve"> структуры слов</w:t>
            </w:r>
            <w:proofErr w:type="gramStart"/>
            <w:r>
              <w:rPr>
                <w:rFonts w:ascii="Times New Roman" w:eastAsia="Calibri" w:hAnsi="Times New Roman" w:cs="Times New Roman"/>
                <w:kern w:val="3"/>
                <w:sz w:val="28"/>
                <w:szCs w:val="28"/>
                <w:lang w:eastAsia="ja-JP"/>
              </w:rPr>
              <w:t>.</w:t>
            </w:r>
            <w:proofErr w:type="gramEnd"/>
            <w:r>
              <w:rPr>
                <w:rFonts w:ascii="Times New Roman" w:eastAsia="Calibri" w:hAnsi="Times New Roman" w:cs="Times New Roman"/>
                <w:kern w:val="3"/>
                <w:sz w:val="28"/>
                <w:szCs w:val="28"/>
                <w:lang w:eastAsia="ja-JP"/>
              </w:rPr>
              <w:t xml:space="preserve"> (</w:t>
            </w:r>
            <w:proofErr w:type="gramStart"/>
            <w:r>
              <w:rPr>
                <w:rFonts w:ascii="Times New Roman" w:eastAsia="Calibri" w:hAnsi="Times New Roman" w:cs="Times New Roman"/>
                <w:kern w:val="3"/>
                <w:sz w:val="28"/>
                <w:szCs w:val="28"/>
                <w:lang w:eastAsia="ja-JP"/>
              </w:rPr>
              <w:t>п</w:t>
            </w:r>
            <w:proofErr w:type="gramEnd"/>
            <w:r>
              <w:rPr>
                <w:rFonts w:ascii="Times New Roman" w:eastAsia="Calibri" w:hAnsi="Times New Roman" w:cs="Times New Roman"/>
                <w:kern w:val="3"/>
                <w:sz w:val="28"/>
                <w:szCs w:val="28"/>
                <w:lang w:eastAsia="ja-JP"/>
              </w:rPr>
              <w:t>ри необходимости)</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Развитие фонематического восприятия, фонематических представлений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Коррекция грамматического строя речи с учетом индивидуальных нарушений.</w:t>
            </w:r>
          </w:p>
          <w:p w:rsidR="00F2386A" w:rsidRDefault="00F2386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i/>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Подбираются комплексы артикуляционных упражнений, направленных на устранение специфических нарушений звуковой стороны речи, характерных для </w:t>
            </w:r>
            <w:proofErr w:type="spellStart"/>
            <w:r>
              <w:rPr>
                <w:rFonts w:ascii="Times New Roman" w:eastAsia="Times New Roman" w:hAnsi="Times New Roman" w:cs="Times New Roman"/>
                <w:color w:val="000000"/>
                <w:sz w:val="28"/>
                <w:szCs w:val="28"/>
                <w:lang w:eastAsia="ru-RU"/>
              </w:rPr>
              <w:t>дислалии</w:t>
            </w:r>
            <w:proofErr w:type="spellEnd"/>
            <w:r>
              <w:rPr>
                <w:rFonts w:ascii="Times New Roman" w:eastAsia="Times New Roman" w:hAnsi="Times New Roman" w:cs="Times New Roman"/>
                <w:color w:val="000000"/>
                <w:sz w:val="28"/>
                <w:szCs w:val="28"/>
                <w:lang w:eastAsia="ru-RU"/>
              </w:rPr>
              <w:t>, дизартрии и др., устанавливается эмоциональный контакт с ребёнком, активизируется  контроль над качеством звучащей речи, корригируется речевой дефект.</w:t>
            </w:r>
          </w:p>
          <w:p w:rsidR="00F2386A" w:rsidRDefault="00F2386A">
            <w:pPr>
              <w:widowControl w:val="0"/>
              <w:suppressAutoHyphens/>
              <w:autoSpaceDN w:val="0"/>
              <w:spacing w:after="0" w:line="240" w:lineRule="auto"/>
              <w:jc w:val="both"/>
              <w:rPr>
                <w:rFonts w:ascii="Times New Roman" w:eastAsia="Calibri" w:hAnsi="Times New Roman" w:cs="Times New Roman"/>
                <w:b/>
                <w:iCs/>
                <w:kern w:val="3"/>
                <w:sz w:val="28"/>
                <w:szCs w:val="28"/>
                <w:lang w:eastAsia="ja-JP"/>
              </w:rPr>
            </w:pPr>
            <w:r>
              <w:rPr>
                <w:rFonts w:ascii="Times New Roman" w:eastAsia="Calibri" w:hAnsi="Times New Roman" w:cs="Times New Roman"/>
                <w:b/>
                <w:iCs/>
                <w:kern w:val="3"/>
                <w:sz w:val="28"/>
                <w:szCs w:val="28"/>
                <w:lang w:eastAsia="ja-JP"/>
              </w:rPr>
              <w:t xml:space="preserve">Содержание </w:t>
            </w:r>
            <w:r>
              <w:rPr>
                <w:rFonts w:ascii="Times New Roman" w:eastAsia="Calibri" w:hAnsi="Times New Roman" w:cs="Times New Roman"/>
                <w:b/>
                <w:bCs/>
                <w:iCs/>
                <w:kern w:val="3"/>
                <w:sz w:val="28"/>
                <w:szCs w:val="28"/>
                <w:lang w:eastAsia="ja-JP"/>
              </w:rPr>
              <w:t>подгрупповых</w:t>
            </w:r>
            <w:r>
              <w:rPr>
                <w:rFonts w:ascii="Times New Roman" w:eastAsia="Calibri" w:hAnsi="Times New Roman" w:cs="Times New Roman"/>
                <w:b/>
                <w:iCs/>
                <w:kern w:val="3"/>
                <w:sz w:val="28"/>
                <w:szCs w:val="28"/>
                <w:lang w:eastAsia="ja-JP"/>
              </w:rPr>
              <w:t xml:space="preserve"> занятий:</w:t>
            </w:r>
          </w:p>
          <w:p w:rsidR="00F2386A" w:rsidRDefault="00F2386A" w:rsidP="00F2386A">
            <w:pPr>
              <w:widowControl w:val="0"/>
              <w:numPr>
                <w:ilvl w:val="0"/>
                <w:numId w:val="14"/>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Закрепление и автоматизация навыков правильного произношения имеющихся в речи детей звуков.</w:t>
            </w:r>
          </w:p>
          <w:p w:rsidR="00F2386A" w:rsidRDefault="00F2386A" w:rsidP="00F2386A">
            <w:pPr>
              <w:pStyle w:val="a6"/>
              <w:widowControl w:val="0"/>
              <w:numPr>
                <w:ilvl w:val="0"/>
                <w:numId w:val="14"/>
              </w:numPr>
              <w:suppressAutoHyphens/>
              <w:autoSpaceDN w:val="0"/>
              <w:spacing w:after="0" w:line="240" w:lineRule="auto"/>
              <w:jc w:val="both"/>
              <w:rPr>
                <w:rFonts w:ascii="Times New Roman" w:hAnsi="Times New Roman"/>
                <w:kern w:val="3"/>
                <w:sz w:val="28"/>
                <w:szCs w:val="28"/>
                <w:lang w:eastAsia="ja-JP"/>
              </w:rPr>
            </w:pPr>
            <w:r>
              <w:rPr>
                <w:rFonts w:ascii="Times New Roman" w:hAnsi="Times New Roman"/>
                <w:kern w:val="3"/>
                <w:sz w:val="28"/>
                <w:szCs w:val="28"/>
                <w:lang w:eastAsia="ja-JP"/>
              </w:rPr>
              <w:t>Дифференциация поставленных звуков в произношении и на слух.</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Развитие фонематических процессов: фонематического восприятия, фонематических представлений, звукового анализа и синтеза; подготовка к обучению грамоте (в подготовительной  группе);</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Закрепление доступных возрасту грамматических категорий с учетом исправленных на индивидуальных занятиях звуков.</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Расширение лексического запаса  в процессе закрепления поставленных звуков;</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Развитие связной речи</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-выполнение упражнений и заданий на составление и распространение предложений;</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-составление рассказов по картине;</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-составление рассказов по серии картин;</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-пересказ рассказов</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Планирование содержания подгрупповых логопедических занятий по коррекции фонетических недостатков речи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rsidR="00F2386A" w:rsidRDefault="00F2386A">
            <w:pPr>
              <w:pStyle w:val="a3"/>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lastRenderedPageBreak/>
              <w:t xml:space="preserve">Подгрупповые </w:t>
            </w:r>
            <w:r>
              <w:rPr>
                <w:rFonts w:ascii="Times New Roman" w:eastAsia="Times New Roman" w:hAnsi="Times New Roman" w:cs="Times New Roman"/>
                <w:bCs/>
                <w:color w:val="000000"/>
                <w:sz w:val="28"/>
                <w:szCs w:val="28"/>
                <w:lang w:eastAsia="ru-RU"/>
              </w:rPr>
              <w:t>занятия</w:t>
            </w:r>
            <w:r>
              <w:rPr>
                <w:rFonts w:ascii="Times New Roman" w:eastAsia="Times New Roman" w:hAnsi="Times New Roman" w:cs="Times New Roman"/>
                <w:color w:val="000000"/>
                <w:sz w:val="28"/>
                <w:szCs w:val="28"/>
                <w:lang w:eastAsia="ru-RU"/>
              </w:rPr>
              <w:t> предоставляют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большое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динамики достижений  в коррекции произношения.</w:t>
            </w:r>
            <w:r w:rsidR="00AC10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Данный подход помогает дифференцированно работать с детьми, недостатки которых выражены в основном в звуковой стороне речи. </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i/>
                <w:color w:val="000000"/>
                <w:sz w:val="28"/>
                <w:szCs w:val="28"/>
                <w:lang w:eastAsia="ru-RU"/>
              </w:rPr>
              <w:t xml:space="preserve">фронтальных </w:t>
            </w:r>
            <w:r>
              <w:rPr>
                <w:rFonts w:ascii="Times New Roman" w:eastAsia="Times New Roman" w:hAnsi="Times New Roman" w:cs="Times New Roman"/>
                <w:color w:val="000000"/>
                <w:sz w:val="28"/>
                <w:szCs w:val="28"/>
                <w:lang w:eastAsia="ru-RU"/>
              </w:rPr>
              <w:t xml:space="preserve">занятиях  происходит закрепление лексико–грамматических категорий,  проводится работа по развитию фонематического слуха и формированию фонематического восприятия, формируются навыки коллективной работы. На этих занятиях дети должны научиться адекватно, оценивать качество речевых высказываний сверстников. </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Знания, умения и навыки, полученные ребенком на логопедических занятиях, закрепляются воспитателями и родителями.</w:t>
            </w:r>
          </w:p>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Индивидуальная, подгрупповая и фронтальная коррекционная работа должна включать именно те направления, которые соответствуют структуре речевого нарушения.</w:t>
            </w:r>
          </w:p>
          <w:tbl>
            <w:tblPr>
              <w:tblW w:w="8832" w:type="dxa"/>
              <w:tblInd w:w="98" w:type="dxa"/>
              <w:tblCellMar>
                <w:left w:w="10" w:type="dxa"/>
                <w:right w:w="10" w:type="dxa"/>
              </w:tblCellMar>
              <w:tblLook w:val="04A0" w:firstRow="1" w:lastRow="0" w:firstColumn="1" w:lastColumn="0" w:noHBand="0" w:noVBand="1"/>
            </w:tblPr>
            <w:tblGrid>
              <w:gridCol w:w="3973"/>
              <w:gridCol w:w="4859"/>
            </w:tblGrid>
            <w:tr w:rsidR="00F2386A">
              <w:tc>
                <w:tcPr>
                  <w:tcW w:w="39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386A" w:rsidRDefault="00F2386A">
                  <w:pPr>
                    <w:widowControl w:val="0"/>
                    <w:suppressAutoHyphens/>
                    <w:autoSpaceDN w:val="0"/>
                    <w:spacing w:after="0" w:line="240" w:lineRule="auto"/>
                    <w:jc w:val="both"/>
                    <w:rPr>
                      <w:rFonts w:ascii="Times New Roman" w:eastAsia="Calibri" w:hAnsi="Times New Roman" w:cs="Times New Roman"/>
                      <w:bCs/>
                      <w:color w:val="000000"/>
                      <w:kern w:val="3"/>
                      <w:sz w:val="28"/>
                      <w:szCs w:val="28"/>
                      <w:lang w:eastAsia="ja-JP"/>
                    </w:rPr>
                  </w:pPr>
                  <w:r>
                    <w:rPr>
                      <w:rFonts w:ascii="Times New Roman" w:eastAsia="Calibri" w:hAnsi="Times New Roman" w:cs="Times New Roman"/>
                      <w:bCs/>
                      <w:color w:val="000000"/>
                      <w:kern w:val="3"/>
                      <w:sz w:val="28"/>
                      <w:szCs w:val="28"/>
                      <w:lang w:eastAsia="ja-JP"/>
                    </w:rPr>
                    <w:t>Нарушения устной речи</w:t>
                  </w:r>
                </w:p>
              </w:tc>
              <w:tc>
                <w:tcPr>
                  <w:tcW w:w="4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386A" w:rsidRDefault="00F2386A">
                  <w:pPr>
                    <w:widowControl w:val="0"/>
                    <w:suppressAutoHyphens/>
                    <w:autoSpaceDN w:val="0"/>
                    <w:spacing w:after="0" w:line="240" w:lineRule="auto"/>
                    <w:jc w:val="both"/>
                    <w:rPr>
                      <w:rFonts w:ascii="Times New Roman" w:eastAsia="Calibri" w:hAnsi="Times New Roman" w:cs="Times New Roman"/>
                      <w:bCs/>
                      <w:color w:val="000000"/>
                      <w:kern w:val="3"/>
                      <w:sz w:val="28"/>
                      <w:szCs w:val="28"/>
                      <w:lang w:eastAsia="ja-JP"/>
                    </w:rPr>
                  </w:pPr>
                  <w:r>
                    <w:rPr>
                      <w:rFonts w:ascii="Times New Roman" w:eastAsia="Calibri" w:hAnsi="Times New Roman" w:cs="Times New Roman"/>
                      <w:bCs/>
                      <w:color w:val="000000"/>
                      <w:kern w:val="3"/>
                      <w:sz w:val="28"/>
                      <w:szCs w:val="28"/>
                      <w:lang w:eastAsia="ja-JP"/>
                    </w:rPr>
                    <w:t>Направления коррекционной работы</w:t>
                  </w:r>
                </w:p>
              </w:tc>
            </w:tr>
            <w:tr w:rsidR="00F2386A">
              <w:tc>
                <w:tcPr>
                  <w:tcW w:w="39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Фонетическое недоразвитие речи</w:t>
                  </w:r>
                </w:p>
              </w:tc>
              <w:tc>
                <w:tcPr>
                  <w:tcW w:w="4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p w:rsidR="00F2386A" w:rsidRDefault="00F2386A">
                  <w:pPr>
                    <w:widowControl w:val="0"/>
                    <w:numPr>
                      <w:ilvl w:val="0"/>
                      <w:numId w:val="16"/>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Коррекция звукопроизношения</w:t>
                  </w:r>
                </w:p>
              </w:tc>
            </w:tr>
            <w:tr w:rsidR="00F2386A">
              <w:tc>
                <w:tcPr>
                  <w:tcW w:w="39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Фонетико-фонематическое недоразвитие речи</w:t>
                  </w:r>
                </w:p>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tc>
              <w:tc>
                <w:tcPr>
                  <w:tcW w:w="4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_          Коррекция звукопроизношения</w:t>
                  </w:r>
                </w:p>
                <w:p w:rsidR="00F2386A" w:rsidRDefault="00F2386A">
                  <w:pPr>
                    <w:widowControl w:val="0"/>
                    <w:numPr>
                      <w:ilvl w:val="0"/>
                      <w:numId w:val="17"/>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Развитие фонематического восприятия</w:t>
                  </w:r>
                </w:p>
                <w:p w:rsidR="00F2386A" w:rsidRDefault="00F2386A">
                  <w:pPr>
                    <w:widowControl w:val="0"/>
                    <w:numPr>
                      <w:ilvl w:val="0"/>
                      <w:numId w:val="17"/>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 xml:space="preserve">Формирование </w:t>
                  </w:r>
                  <w:proofErr w:type="spellStart"/>
                  <w:proofErr w:type="gramStart"/>
                  <w:r>
                    <w:rPr>
                      <w:rFonts w:ascii="Times New Roman" w:eastAsia="Calibri" w:hAnsi="Times New Roman" w:cs="Times New Roman"/>
                      <w:color w:val="000000"/>
                      <w:kern w:val="3"/>
                      <w:sz w:val="28"/>
                      <w:szCs w:val="28"/>
                      <w:lang w:eastAsia="ja-JP"/>
                    </w:rPr>
                    <w:t>звуко</w:t>
                  </w:r>
                  <w:proofErr w:type="spellEnd"/>
                  <w:r>
                    <w:rPr>
                      <w:rFonts w:ascii="Times New Roman" w:eastAsia="Calibri" w:hAnsi="Times New Roman" w:cs="Times New Roman"/>
                      <w:color w:val="000000"/>
                      <w:kern w:val="3"/>
                      <w:sz w:val="28"/>
                      <w:szCs w:val="28"/>
                      <w:lang w:eastAsia="ja-JP"/>
                    </w:rPr>
                    <w:t>-буквенного</w:t>
                  </w:r>
                  <w:proofErr w:type="gramEnd"/>
                  <w:r>
                    <w:rPr>
                      <w:rFonts w:ascii="Times New Roman" w:eastAsia="Calibri" w:hAnsi="Times New Roman" w:cs="Times New Roman"/>
                      <w:color w:val="000000"/>
                      <w:kern w:val="3"/>
                      <w:sz w:val="28"/>
                      <w:szCs w:val="28"/>
                      <w:lang w:eastAsia="ja-JP"/>
                    </w:rPr>
                    <w:t xml:space="preserve"> анализа и синтеза.</w:t>
                  </w:r>
                </w:p>
                <w:p w:rsidR="00F2386A" w:rsidRDefault="00F2386A">
                  <w:pPr>
                    <w:widowControl w:val="0"/>
                    <w:numPr>
                      <w:ilvl w:val="0"/>
                      <w:numId w:val="17"/>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Совершенствование слоговой структуры слов</w:t>
                  </w:r>
                </w:p>
                <w:p w:rsidR="00F2386A" w:rsidRDefault="00F2386A">
                  <w:pPr>
                    <w:widowControl w:val="0"/>
                    <w:numPr>
                      <w:ilvl w:val="0"/>
                      <w:numId w:val="18"/>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Совершенствование лексико-грамматического строя речи</w:t>
                  </w:r>
                </w:p>
                <w:p w:rsidR="00F2386A" w:rsidRDefault="00F2386A">
                  <w:pPr>
                    <w:widowControl w:val="0"/>
                    <w:numPr>
                      <w:ilvl w:val="0"/>
                      <w:numId w:val="18"/>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Совершенствование связной речи</w:t>
                  </w:r>
                </w:p>
              </w:tc>
            </w:tr>
          </w:tbl>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p>
          <w:p w:rsidR="00F2386A" w:rsidRDefault="00F2386A">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 xml:space="preserve">Регламент </w:t>
            </w:r>
            <w:r>
              <w:rPr>
                <w:rFonts w:ascii="Times New Roman" w:eastAsia="Times New Roman" w:hAnsi="Times New Roman" w:cs="Times New Roman"/>
                <w:b/>
                <w:sz w:val="28"/>
                <w:szCs w:val="28"/>
                <w:lang w:eastAsia="ar-SA"/>
              </w:rPr>
              <w:t>коррекционно-образовательной</w:t>
            </w:r>
            <w:r w:rsidR="00AC10D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деятельности</w:t>
            </w:r>
          </w:p>
          <w:p w:rsidR="00F2386A" w:rsidRDefault="00F2386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Эффективность коррекционно-образовательной деятельности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и воспитателя.</w:t>
            </w:r>
          </w:p>
          <w:p w:rsidR="00F2386A" w:rsidRDefault="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соответствии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продолжительность индивидуальных занятий для детей 6-го года жизни 15-20 минут, продолжительность подгрупповых занятий 25 минут. Организация деятельности логопеда в течение года определяется задачами, поставленными рабочей программой. Логопедическое обсле</w:t>
            </w:r>
            <w:r w:rsidR="000F1BCD">
              <w:rPr>
                <w:rFonts w:ascii="Times New Roman" w:eastAsia="Times New Roman" w:hAnsi="Times New Roman" w:cs="Times New Roman"/>
                <w:sz w:val="28"/>
                <w:szCs w:val="28"/>
              </w:rPr>
              <w:t>дование проводится с 1</w:t>
            </w:r>
            <w:r>
              <w:rPr>
                <w:rFonts w:ascii="Times New Roman" w:eastAsia="Times New Roman" w:hAnsi="Times New Roman" w:cs="Times New Roman"/>
                <w:sz w:val="28"/>
                <w:szCs w:val="28"/>
              </w:rPr>
              <w:t xml:space="preserve"> по 15 сентября. Логопедические подгрупповые и индивидуальные занятия проводятся с 15 сентября по расписанию, составленному учителем-логопедом. По договоренности с администрацией ДОУ и воспитателями групп логопед может брать детей со всех занятий. </w:t>
            </w:r>
          </w:p>
          <w:p w:rsidR="00F2386A" w:rsidRDefault="00F2386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 по 2-3 человека.</w:t>
            </w:r>
            <w:r w:rsidR="00AC10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комплектовании подгрупп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r w:rsidR="000F1BCD">
              <w:rPr>
                <w:rFonts w:ascii="Times New Roman" w:eastAsia="Times New Roman" w:hAnsi="Times New Roman" w:cs="Times New Roman"/>
                <w:sz w:val="28"/>
                <w:szCs w:val="28"/>
              </w:rPr>
              <w:t>здоровье сбережения</w:t>
            </w:r>
            <w:r>
              <w:rPr>
                <w:rFonts w:ascii="Times New Roman" w:eastAsia="Times New Roman" w:hAnsi="Times New Roman" w:cs="Times New Roman"/>
                <w:sz w:val="28"/>
                <w:szCs w:val="28"/>
              </w:rPr>
              <w:t xml:space="preserve"> по охране жизни и здоровья воспитанников в образовательном процессе. На коррекционно-развивающих занятиях с помощью специальных игр и упражнений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F2386A" w:rsidRDefault="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коррекционно-развивающей работы во многом обусловлена индивидуальными особенностями детей и составляет: ФНР – до 6 месяцев; ФФНР  – 1 год.</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проведения индивидуальных и подгрупповых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ФНР – 2 раза в неделю; ФФНР – 2 раза в неделю. </w:t>
            </w:r>
            <w:r>
              <w:rPr>
                <w:rFonts w:ascii="Times New Roman" w:eastAsia="Times New Roman" w:hAnsi="Times New Roman" w:cs="Times New Roman"/>
                <w:sz w:val="28"/>
                <w:szCs w:val="28"/>
                <w:lang w:eastAsia="ar-SA"/>
              </w:rPr>
              <w:t>Фронтальные занятия в данных группах проводятся 1 раз в неделю по лексико-грамматическим темам</w:t>
            </w:r>
            <w:r>
              <w:rPr>
                <w:rFonts w:ascii="Times New Roman" w:eastAsia="Times New Roman" w:hAnsi="Times New Roman" w:cs="Times New Roman"/>
                <w:sz w:val="28"/>
                <w:szCs w:val="28"/>
              </w:rPr>
              <w:t>.</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eastAsia="ru-RU"/>
              </w:rPr>
              <w:t>Рабочая програм</w:t>
            </w:r>
            <w:r w:rsidR="00AC10DA">
              <w:rPr>
                <w:rFonts w:ascii="Times New Roman" w:eastAsia="Times New Roman" w:hAnsi="Times New Roman" w:cs="Times New Roman"/>
                <w:bCs/>
                <w:color w:val="000000"/>
                <w:sz w:val="28"/>
                <w:szCs w:val="28"/>
                <w:lang w:eastAsia="ru-RU"/>
              </w:rPr>
              <w:t>ма разработана на перио</w:t>
            </w:r>
            <w:r w:rsidR="0032222B">
              <w:rPr>
                <w:rFonts w:ascii="Times New Roman" w:eastAsia="Times New Roman" w:hAnsi="Times New Roman" w:cs="Times New Roman"/>
                <w:bCs/>
                <w:color w:val="000000"/>
                <w:sz w:val="28"/>
                <w:szCs w:val="28"/>
                <w:lang w:eastAsia="ru-RU"/>
              </w:rPr>
              <w:t>д 2021 - 2022 учебного года с 16.09.21г. по 15</w:t>
            </w:r>
            <w:r w:rsidR="00AC10DA">
              <w:rPr>
                <w:rFonts w:ascii="Times New Roman" w:eastAsia="Times New Roman" w:hAnsi="Times New Roman" w:cs="Times New Roman"/>
                <w:bCs/>
                <w:color w:val="000000"/>
                <w:sz w:val="28"/>
                <w:szCs w:val="28"/>
                <w:lang w:eastAsia="ru-RU"/>
              </w:rPr>
              <w:t>.05.22</w:t>
            </w:r>
            <w:r>
              <w:rPr>
                <w:rFonts w:ascii="Times New Roman" w:eastAsia="Times New Roman" w:hAnsi="Times New Roman" w:cs="Times New Roman"/>
                <w:bCs/>
                <w:color w:val="000000"/>
                <w:sz w:val="28"/>
                <w:szCs w:val="28"/>
                <w:lang w:eastAsia="ru-RU"/>
              </w:rPr>
              <w:t>г.</w:t>
            </w:r>
          </w:p>
        </w:tc>
      </w:tr>
    </w:tbl>
    <w:p w:rsidR="00F2386A" w:rsidRDefault="00F2386A" w:rsidP="00F2386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2.5.</w:t>
      </w:r>
      <w:r>
        <w:rPr>
          <w:rFonts w:ascii="Times New Roman" w:eastAsia="Calibri" w:hAnsi="Times New Roman" w:cs="Times New Roman"/>
          <w:b/>
          <w:sz w:val="28"/>
          <w:szCs w:val="28"/>
        </w:rPr>
        <w:t>Взаимодействие учителя-логопеда с воспитателями и специалистами ДОУ</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Важным в реализации основных направлений </w:t>
      </w:r>
      <w:r>
        <w:rPr>
          <w:rFonts w:ascii="Times New Roman" w:eastAsia="Times New Roman" w:hAnsi="Times New Roman" w:cs="Times New Roman"/>
          <w:sz w:val="28"/>
          <w:szCs w:val="28"/>
          <w:lang w:eastAsia="ar-SA"/>
        </w:rPr>
        <w:t xml:space="preserve">коррекционно-образовательной деятельности </w:t>
      </w:r>
      <w:r>
        <w:rPr>
          <w:rFonts w:ascii="Times New Roman" w:eastAsia="Times New Roman" w:hAnsi="Times New Roman" w:cs="Times New Roman"/>
          <w:sz w:val="28"/>
          <w:szCs w:val="28"/>
        </w:rPr>
        <w:t xml:space="preserve">является осуществление взаимодействия логопеда и специалистов ОУ,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w:t>
      </w:r>
      <w:r>
        <w:rPr>
          <w:rFonts w:ascii="Times New Roman" w:eastAsia="Times New Roman" w:hAnsi="Times New Roman" w:cs="Times New Roman"/>
          <w:sz w:val="28"/>
          <w:szCs w:val="28"/>
        </w:rPr>
        <w:lastRenderedPageBreak/>
        <w:t>образовательно-воспитательного процесса, преодоления речевой недостаточности и трудностей социальной адаптации детей.</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задачами совместной коррекционной работы являются:</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практическое усвоение лексических и грамматических средств языка;</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формирование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правильного</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звуко</w:t>
      </w:r>
      <w:r>
        <w:rPr>
          <w:rFonts w:ascii="Times New Roman" w:eastAsia="Times New Roman" w:hAnsi="Times New Roman" w:cs="Times New Roman"/>
          <w:sz w:val="28"/>
          <w:szCs w:val="28"/>
          <w:lang w:val="en-US"/>
        </w:rPr>
        <w:t>произношения</w:t>
      </w:r>
      <w:proofErr w:type="spellEnd"/>
      <w:r>
        <w:rPr>
          <w:rFonts w:ascii="Times New Roman" w:eastAsia="Times New Roman" w:hAnsi="Times New Roman" w:cs="Times New Roman"/>
          <w:sz w:val="28"/>
          <w:szCs w:val="28"/>
          <w:lang w:val="en-US"/>
        </w:rPr>
        <w:t>;</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w:t>
      </w:r>
      <w:r w:rsidR="00AC10DA">
        <w:rPr>
          <w:rFonts w:ascii="Times New Roman" w:eastAsia="Times New Roman" w:hAnsi="Times New Roman" w:cs="Times New Roman"/>
          <w:sz w:val="28"/>
          <w:szCs w:val="28"/>
        </w:rPr>
        <w:t>ка к овладению</w:t>
      </w:r>
      <w:r>
        <w:rPr>
          <w:rFonts w:ascii="Times New Roman" w:eastAsia="Times New Roman" w:hAnsi="Times New Roman" w:cs="Times New Roman"/>
          <w:sz w:val="28"/>
          <w:szCs w:val="28"/>
        </w:rPr>
        <w:t xml:space="preserve"> элементами грамоты;</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lang w:val="en-US"/>
        </w:rPr>
      </w:pPr>
      <w:proofErr w:type="spellStart"/>
      <w:proofErr w:type="gramStart"/>
      <w:r>
        <w:rPr>
          <w:rFonts w:ascii="Times New Roman" w:eastAsia="Times New Roman" w:hAnsi="Times New Roman" w:cs="Times New Roman"/>
          <w:sz w:val="28"/>
          <w:szCs w:val="28"/>
          <w:lang w:val="en-US"/>
        </w:rPr>
        <w:t>развитие</w:t>
      </w:r>
      <w:proofErr w:type="spellEnd"/>
      <w:proofErr w:type="gram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навыка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связной</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речи</w:t>
      </w:r>
      <w:proofErr w:type="spellEnd"/>
      <w:r>
        <w:rPr>
          <w:rFonts w:ascii="Times New Roman" w:eastAsia="Times New Roman" w:hAnsi="Times New Roman" w:cs="Times New Roman"/>
          <w:sz w:val="28"/>
          <w:szCs w:val="28"/>
          <w:lang w:val="en-US"/>
        </w:rPr>
        <w:t>.</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функции  специалистов и логопеда должны быть достаточно четко определены и разграничены.</w:t>
      </w:r>
    </w:p>
    <w:p w:rsidR="00F2386A" w:rsidRDefault="00F2386A" w:rsidP="00F2386A">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Совместная коррекционная деятельность логопеда и воспитателя</w:t>
      </w:r>
    </w:p>
    <w:tbl>
      <w:tblPr>
        <w:tblStyle w:val="a8"/>
        <w:tblW w:w="0" w:type="auto"/>
        <w:tblLook w:val="04A0" w:firstRow="1" w:lastRow="0" w:firstColumn="1" w:lastColumn="0" w:noHBand="0" w:noVBand="1"/>
      </w:tblPr>
      <w:tblGrid>
        <w:gridCol w:w="496"/>
        <w:gridCol w:w="4572"/>
        <w:gridCol w:w="4503"/>
      </w:tblGrid>
      <w:tr w:rsidR="00F2386A" w:rsidTr="00F2386A">
        <w:tc>
          <w:tcPr>
            <w:tcW w:w="476" w:type="dxa"/>
            <w:tcBorders>
              <w:top w:val="single" w:sz="4" w:space="0" w:color="auto"/>
              <w:left w:val="single" w:sz="4" w:space="0" w:color="auto"/>
              <w:bottom w:val="single" w:sz="4" w:space="0" w:color="auto"/>
              <w:right w:val="single" w:sz="4" w:space="0" w:color="auto"/>
            </w:tcBorders>
          </w:tcPr>
          <w:p w:rsidR="00F2386A" w:rsidRDefault="00F2386A">
            <w:pPr>
              <w:widowControl w:val="0"/>
              <w:jc w:val="both"/>
              <w:rPr>
                <w:rFonts w:ascii="Times New Roman" w:eastAsia="Times New Roman" w:hAnsi="Times New Roman" w:cs="Times New Roman"/>
                <w:b/>
                <w:bCs/>
                <w:sz w:val="28"/>
                <w:szCs w:val="28"/>
              </w:rPr>
            </w:pP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Задачи, стоящие перед учителем-логопедом:</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sz w:val="28"/>
                <w:szCs w:val="28"/>
                <w:lang w:val="en-US"/>
              </w:rPr>
              <w:t>Задачи</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стоящие</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перед</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воспитателем</w:t>
            </w:r>
            <w:proofErr w:type="spellEnd"/>
            <w:r>
              <w:rPr>
                <w:rFonts w:ascii="Times New Roman" w:eastAsia="Times New Roman" w:hAnsi="Times New Roman" w:cs="Times New Roman"/>
                <w:b/>
                <w:sz w:val="28"/>
                <w:szCs w:val="28"/>
              </w:rPr>
              <w:t>:</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Создание условий для проявления речевой активности, преодоления речевого негативизма.</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Создание обстановки эмоционального благополучия детей в группе.</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Обследование речи детей, психических процессов, связанных с речью, двигательных навыков.</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Обследование общего развития детей, состояния их знаний и навыков по программе предшествующей возрастной группы.</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Заполнение речевой карты, изучение результатов обследования и определение уровня речевого развития ребенка.</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Заполнение протокола обследования, изучение результатов его с целью перспективного планирования.</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4084" w:type="dxa"/>
            <w:gridSpan w:val="2"/>
            <w:tcBorders>
              <w:top w:val="single" w:sz="4" w:space="0" w:color="auto"/>
              <w:left w:val="single" w:sz="4" w:space="0" w:color="auto"/>
              <w:bottom w:val="single" w:sz="4" w:space="0" w:color="auto"/>
              <w:right w:val="single" w:sz="4" w:space="0" w:color="auto"/>
            </w:tcBorders>
            <w:hideMark/>
          </w:tcPr>
          <w:p w:rsidR="00F2386A" w:rsidRDefault="00F2386A" w:rsidP="00AC10D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Обсуждение результатов обследования. </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слухового внимания детей и сознательного восприятия речи.</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общего и речевого поведения детей, включая работу по развитию слухового внимания.</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зрительной, слуховой, вербальной памяти.</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en-US"/>
              </w:rPr>
              <w:t>Расширение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кругозора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детей</w:t>
            </w:r>
            <w:proofErr w:type="spellEnd"/>
            <w:r>
              <w:rPr>
                <w:rFonts w:ascii="Times New Roman" w:eastAsia="Times New Roman" w:hAnsi="Times New Roman" w:cs="Times New Roman"/>
                <w:sz w:val="28"/>
                <w:szCs w:val="28"/>
                <w:lang w:val="en-US"/>
              </w:rPr>
              <w:t>.</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Активизация словарного запаса, формирование обобщающих понятий.</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имеющегося словаря детей, расширение пассивного словарного запаса, его активизация по лексико-тематическим циклам.</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детей процессам анализа, синтеза, сравнения предметов по их составным частям, признакам, действиям.</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представлений детей о времени и пространстве, форме, величине и цвете предметов (сенсорное воспитание детей).</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подвижности речевого аппарата, речевого дыхания работа по коррекции звукопроизношения.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общей, мелкой и артикуляционной моторики детей.</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en-US"/>
              </w:rPr>
              <w:t>Развитие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фонематического</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восприятия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детей</w:t>
            </w:r>
            <w:proofErr w:type="spellEnd"/>
            <w:r>
              <w:rPr>
                <w:rFonts w:ascii="Times New Roman" w:eastAsia="Times New Roman" w:hAnsi="Times New Roman" w:cs="Times New Roman"/>
                <w:sz w:val="28"/>
                <w:szCs w:val="28"/>
                <w:lang w:val="en-US"/>
              </w:rPr>
              <w:t>.</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Подготовка детей к предстоящему логопедическому занятию, включая выполнение заданий и </w:t>
            </w:r>
            <w:r>
              <w:rPr>
                <w:rFonts w:ascii="Times New Roman" w:eastAsia="Times New Roman" w:hAnsi="Times New Roman" w:cs="Times New Roman"/>
                <w:sz w:val="28"/>
                <w:szCs w:val="28"/>
              </w:rPr>
              <w:lastRenderedPageBreak/>
              <w:t>рекомендаций логопеда.</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11</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детей процессам </w:t>
            </w:r>
            <w:proofErr w:type="spellStart"/>
            <w:r>
              <w:rPr>
                <w:rFonts w:ascii="Times New Roman" w:eastAsia="Times New Roman" w:hAnsi="Times New Roman" w:cs="Times New Roman"/>
                <w:sz w:val="28"/>
                <w:szCs w:val="28"/>
              </w:rPr>
              <w:t>звуко</w:t>
            </w:r>
            <w:proofErr w:type="spellEnd"/>
            <w:r>
              <w:rPr>
                <w:rFonts w:ascii="Times New Roman" w:eastAsia="Times New Roman" w:hAnsi="Times New Roman" w:cs="Times New Roman"/>
                <w:sz w:val="28"/>
                <w:szCs w:val="28"/>
              </w:rPr>
              <w:t>-слогового анализа и синтеза слов, анализа предложений.</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речевых навыков, усвоенных детьми на логопедических занятиях.</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восприятия ритмико-слоговой структуры слова.</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памяти детей путем заучивания речевого материала разного вида.</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словообразования и словоизменения.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навыков словообразования в различных играх и в повседневной жизни.</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предложений разных типов в речи детей по моделям, демонстрации действий, вопросам, по картине и по ситуации.</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речью детей по рекомендации логопеда, тактичное исправление ошибок.</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овладению, а затем и овладение диалогической формой общения.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диалогической речи детей через использование подвижных, речевых, настольно-печатных игр, сюжетно-ролевых, театрализованной деятельности детей, поручений в соответствии с уровнем развития детей.</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навыка составления короткого рассказа, предваряя логопедическую работу в этом направлении.</w:t>
            </w:r>
          </w:p>
        </w:tc>
      </w:tr>
      <w:tr w:rsidR="00F2386A" w:rsidTr="00F2386A">
        <w:tc>
          <w:tcPr>
            <w:tcW w:w="476" w:type="dxa"/>
            <w:tcBorders>
              <w:top w:val="single" w:sz="4" w:space="0" w:color="auto"/>
              <w:left w:val="single" w:sz="4" w:space="0" w:color="auto"/>
              <w:bottom w:val="single" w:sz="4" w:space="0" w:color="auto"/>
              <w:right w:val="single" w:sz="4" w:space="0" w:color="auto"/>
            </w:tcBorders>
          </w:tcPr>
          <w:p w:rsidR="00F2386A" w:rsidRDefault="00F2386A">
            <w:pPr>
              <w:widowControl w:val="0"/>
              <w:jc w:val="both"/>
              <w:rPr>
                <w:rFonts w:ascii="Times New Roman" w:eastAsia="Times New Roman" w:hAnsi="Times New Roman" w:cs="Times New Roman"/>
                <w:b/>
                <w:bCs/>
                <w:sz w:val="28"/>
                <w:szCs w:val="28"/>
              </w:rPr>
            </w:pP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lang w:val="en-US"/>
              </w:rPr>
              <w:t>Приоритеты</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учителя-логопеда</w:t>
            </w:r>
            <w:proofErr w:type="spellEnd"/>
            <w:r>
              <w:rPr>
                <w:rFonts w:ascii="Times New Roman" w:eastAsia="Times New Roman" w:hAnsi="Times New Roman" w:cs="Times New Roman"/>
                <w:sz w:val="28"/>
                <w:szCs w:val="28"/>
                <w:lang w:val="en-US"/>
              </w:rPr>
              <w:t>:</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lang w:val="en-US"/>
              </w:rPr>
              <w:t>Приоритеты</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воспитателей</w:t>
            </w:r>
            <w:proofErr w:type="spellEnd"/>
            <w:r>
              <w:rPr>
                <w:rFonts w:ascii="Times New Roman" w:eastAsia="Times New Roman" w:hAnsi="Times New Roman" w:cs="Times New Roman"/>
                <w:b/>
                <w:bCs/>
                <w:sz w:val="28"/>
                <w:szCs w:val="28"/>
                <w:lang w:val="en-US"/>
              </w:rPr>
              <w:t>:</w:t>
            </w:r>
          </w:p>
        </w:tc>
      </w:tr>
      <w:tr w:rsidR="00F2386A" w:rsidTr="00F2386A">
        <w:tc>
          <w:tcPr>
            <w:tcW w:w="476" w:type="dxa"/>
            <w:tcBorders>
              <w:top w:val="single" w:sz="4" w:space="0" w:color="auto"/>
              <w:left w:val="single" w:sz="4" w:space="0" w:color="auto"/>
              <w:bottom w:val="single" w:sz="4" w:space="0" w:color="auto"/>
              <w:right w:val="single" w:sz="4" w:space="0" w:color="auto"/>
            </w:tcBorders>
          </w:tcPr>
          <w:p w:rsidR="00F2386A" w:rsidRDefault="00F2386A">
            <w:pPr>
              <w:widowControl w:val="0"/>
              <w:jc w:val="both"/>
              <w:rPr>
                <w:rFonts w:ascii="Times New Roman" w:eastAsia="Times New Roman" w:hAnsi="Times New Roman" w:cs="Times New Roman"/>
                <w:b/>
                <w:bCs/>
                <w:sz w:val="28"/>
                <w:szCs w:val="28"/>
              </w:rPr>
            </w:pP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звукопроизношение;</w:t>
            </w:r>
          </w:p>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фонематические процессы;</w:t>
            </w:r>
          </w:p>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языковой анализ и синтез.</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моторный </w:t>
            </w:r>
            <w:proofErr w:type="spellStart"/>
            <w:r>
              <w:rPr>
                <w:rFonts w:ascii="Times New Roman" w:eastAsia="Times New Roman" w:hAnsi="Times New Roman" w:cs="Times New Roman"/>
                <w:sz w:val="28"/>
                <w:szCs w:val="28"/>
              </w:rPr>
              <w:t>праксис</w:t>
            </w:r>
            <w:proofErr w:type="spellEnd"/>
            <w:r>
              <w:rPr>
                <w:rFonts w:ascii="Times New Roman" w:eastAsia="Times New Roman" w:hAnsi="Times New Roman" w:cs="Times New Roman"/>
                <w:sz w:val="28"/>
                <w:szCs w:val="28"/>
              </w:rPr>
              <w:t>;</w:t>
            </w:r>
          </w:p>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психологическая база речи;</w:t>
            </w:r>
          </w:p>
          <w:p w:rsidR="00F2386A" w:rsidRDefault="00AC10D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lang w:val="en-US"/>
              </w:rPr>
              <w:t>-</w:t>
            </w:r>
            <w:proofErr w:type="spellStart"/>
            <w:r w:rsidR="00F2386A">
              <w:rPr>
                <w:rFonts w:ascii="Times New Roman" w:eastAsia="Times New Roman" w:hAnsi="Times New Roman" w:cs="Times New Roman"/>
                <w:sz w:val="28"/>
                <w:szCs w:val="28"/>
                <w:lang w:val="en-US"/>
              </w:rPr>
              <w:t>обогащение</w:t>
            </w:r>
            <w:proofErr w:type="spellEnd"/>
            <w:r w:rsidR="00F2386A">
              <w:rPr>
                <w:rFonts w:ascii="Times New Roman" w:eastAsia="Times New Roman" w:hAnsi="Times New Roman" w:cs="Times New Roman"/>
                <w:sz w:val="28"/>
                <w:szCs w:val="28"/>
                <w:lang w:val="en-US"/>
              </w:rPr>
              <w:t xml:space="preserve"> и </w:t>
            </w:r>
            <w:proofErr w:type="spellStart"/>
            <w:r w:rsidR="00F2386A">
              <w:rPr>
                <w:rFonts w:ascii="Times New Roman" w:eastAsia="Times New Roman" w:hAnsi="Times New Roman" w:cs="Times New Roman"/>
                <w:sz w:val="28"/>
                <w:szCs w:val="28"/>
                <w:lang w:val="en-US"/>
              </w:rPr>
              <w:t>активизация</w:t>
            </w:r>
            <w:proofErr w:type="spellEnd"/>
            <w:r w:rsidR="00F2386A">
              <w:rPr>
                <w:rFonts w:ascii="Times New Roman" w:eastAsia="Times New Roman" w:hAnsi="Times New Roman" w:cs="Times New Roman"/>
                <w:sz w:val="28"/>
                <w:szCs w:val="28"/>
                <w:lang w:val="en-US"/>
              </w:rPr>
              <w:t xml:space="preserve"> </w:t>
            </w:r>
            <w:proofErr w:type="spellStart"/>
            <w:r w:rsidR="00F2386A">
              <w:rPr>
                <w:rFonts w:ascii="Times New Roman" w:eastAsia="Times New Roman" w:hAnsi="Times New Roman" w:cs="Times New Roman"/>
                <w:sz w:val="28"/>
                <w:szCs w:val="28"/>
                <w:lang w:val="en-US"/>
              </w:rPr>
              <w:t>словаря</w:t>
            </w:r>
            <w:proofErr w:type="spellEnd"/>
            <w:r w:rsidR="00F2386A">
              <w:rPr>
                <w:rFonts w:ascii="Times New Roman" w:eastAsia="Times New Roman" w:hAnsi="Times New Roman" w:cs="Times New Roman"/>
                <w:sz w:val="28"/>
                <w:szCs w:val="28"/>
              </w:rPr>
              <w:t>.</w:t>
            </w:r>
          </w:p>
        </w:tc>
      </w:tr>
    </w:tbl>
    <w:p w:rsidR="00F2386A" w:rsidRDefault="00F2386A" w:rsidP="00F2386A">
      <w:pPr>
        <w:widowControl w:val="0"/>
        <w:spacing w:after="0" w:line="240" w:lineRule="auto"/>
        <w:jc w:val="both"/>
        <w:rPr>
          <w:rFonts w:ascii="Times New Roman" w:eastAsia="Times New Roman" w:hAnsi="Times New Roman" w:cs="Times New Roman"/>
          <w:sz w:val="28"/>
          <w:szCs w:val="28"/>
          <w:lang w:eastAsia="ar-SA"/>
        </w:rPr>
      </w:pPr>
    </w:p>
    <w:p w:rsidR="00F2386A" w:rsidRDefault="00F2386A" w:rsidP="00F2386A">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bCs/>
          <w:sz w:val="28"/>
          <w:szCs w:val="28"/>
        </w:rPr>
        <w:t>2.6.</w:t>
      </w:r>
      <w:r>
        <w:rPr>
          <w:rFonts w:ascii="Times New Roman" w:eastAsia="Calibri" w:hAnsi="Times New Roman" w:cs="Times New Roman"/>
          <w:b/>
          <w:sz w:val="28"/>
          <w:szCs w:val="28"/>
        </w:rPr>
        <w:t>Взаимодействие учителя-логопеда с семьями воспитанников (или лицами, их заменяющими)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помощь родителям в овладении логопедическими и педагогическими знаниями необходимыми для самосовершенствования, обогащения своего родительского и педагогического потенциала и применения знаний на практике при подготовке домашних заданий.</w:t>
      </w:r>
    </w:p>
    <w:p w:rsidR="00F2386A" w:rsidRDefault="00F2386A" w:rsidP="00F2386A">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работы учителя-логопеда по взаимодействию с родителями</w:t>
      </w:r>
      <w:r>
        <w:rPr>
          <w:rFonts w:ascii="Times New Roman" w:hAnsi="Times New Roman" w:cs="Times New Roman"/>
          <w:b/>
          <w:sz w:val="28"/>
          <w:szCs w:val="28"/>
        </w:rPr>
        <w:t xml:space="preserve"> (или лицами, их заменяющими)</w:t>
      </w:r>
    </w:p>
    <w:p w:rsidR="00F2386A" w:rsidRDefault="00F2386A" w:rsidP="00F2386A">
      <w:pPr>
        <w:pStyle w:val="a6"/>
        <w:spacing w:after="0" w:line="240" w:lineRule="auto"/>
        <w:ind w:left="709"/>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4708"/>
        <w:gridCol w:w="2308"/>
        <w:gridCol w:w="1816"/>
      </w:tblGrid>
      <w:tr w:rsidR="00F2386A" w:rsidTr="00F2386A">
        <w:trPr>
          <w:trHeight w:val="63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tc>
        <w:tc>
          <w:tcPr>
            <w:tcW w:w="2317"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 </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работы</w:t>
            </w:r>
          </w:p>
        </w:tc>
        <w:tc>
          <w:tcPr>
            <w:tcW w:w="1863"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w:t>
            </w:r>
          </w:p>
        </w:tc>
      </w:tr>
      <w:tr w:rsidR="00F2386A" w:rsidTr="00F2386A">
        <w:trPr>
          <w:trHeight w:val="130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логопедического обследования детей; ознакомление с индивидуальным планом-программой на учебный год, обсуждение организационных моментов работы. Работа с индивидуальной тетрадью ребёнка.</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консультации, беседы.</w:t>
            </w:r>
          </w:p>
        </w:tc>
        <w:tc>
          <w:tcPr>
            <w:tcW w:w="1863"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rPr>
          <w:trHeight w:val="974"/>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ФНР  и ФФНР, причины и основные направления коррекционно-логопедической работы. </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Родительское собрание. Логопедический уголок для родителей.</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r>
      <w:tr w:rsidR="00F2386A" w:rsidTr="00F2386A">
        <w:trPr>
          <w:trHeight w:val="517"/>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родителей.</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консультации.</w:t>
            </w:r>
          </w:p>
        </w:tc>
        <w:tc>
          <w:tcPr>
            <w:tcW w:w="1863"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май</w:t>
            </w:r>
          </w:p>
          <w:p w:rsidR="00F2386A" w:rsidRDefault="00F2386A">
            <w:pPr>
              <w:spacing w:after="0" w:line="240" w:lineRule="auto"/>
              <w:jc w:val="both"/>
              <w:rPr>
                <w:rFonts w:ascii="Times New Roman" w:eastAsia="Times New Roman" w:hAnsi="Times New Roman" w:cs="Times New Roman"/>
                <w:sz w:val="28"/>
                <w:szCs w:val="28"/>
                <w:lang w:eastAsia="ru-RU"/>
              </w:rPr>
            </w:pPr>
          </w:p>
        </w:tc>
      </w:tr>
      <w:tr w:rsidR="00F2386A" w:rsidTr="00F2386A">
        <w:trPr>
          <w:trHeight w:val="65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Артикуляционная гимнастика.</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Мастер – класс.</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rPr>
          <w:trHeight w:val="130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Приёмы выполнений домашних заданий учителя-логопеда, необходимость ежедневных занятий с ребёнком по занятиям учителя – логопеда.</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Консультация на сайте ДОУ.</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r>
      <w:tr w:rsidR="00F2386A" w:rsidTr="00F2386A">
        <w:trPr>
          <w:trHeight w:val="974"/>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Советы по автоматизации звуков в домашних условиях. </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консультации, беседы.</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течение года</w:t>
            </w:r>
          </w:p>
        </w:tc>
      </w:tr>
    </w:tbl>
    <w:p w:rsidR="00F2386A" w:rsidRDefault="00F2386A" w:rsidP="00F2386A">
      <w:pPr>
        <w:widowControl w:val="0"/>
        <w:spacing w:after="0" w:line="240" w:lineRule="auto"/>
        <w:jc w:val="both"/>
        <w:rPr>
          <w:rFonts w:ascii="Times New Roman" w:eastAsia="Times New Roman" w:hAnsi="Times New Roman" w:cs="Times New Roman"/>
          <w:bCs/>
          <w:sz w:val="28"/>
          <w:szCs w:val="28"/>
        </w:rPr>
      </w:pPr>
    </w:p>
    <w:p w:rsidR="00F2386A" w:rsidRDefault="00F2386A" w:rsidP="00F2386A">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Предполагаемый результат:</w:t>
      </w:r>
    </w:p>
    <w:p w:rsidR="00F2386A" w:rsidRDefault="00F2386A" w:rsidP="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партнерских отношений с семьей каждого воспитанника.</w:t>
      </w:r>
    </w:p>
    <w:p w:rsidR="00F2386A" w:rsidRDefault="00F2386A" w:rsidP="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к участию в коррекционно-воспитательном процессе.</w:t>
      </w:r>
    </w:p>
    <w:p w:rsidR="00F2386A" w:rsidRDefault="00F2386A" w:rsidP="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Заинтересованность в положительном конечном результате коррекционного процесса.</w:t>
      </w:r>
    </w:p>
    <w:p w:rsidR="00F2386A" w:rsidRDefault="00F2386A" w:rsidP="00F2386A">
      <w:pPr>
        <w:spacing w:after="0" w:line="240" w:lineRule="auto"/>
        <w:contextualSpacing/>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1101"/>
        <w:gridCol w:w="7229"/>
      </w:tblGrid>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Организационный раздел</w:t>
            </w: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bl>
    <w:p w:rsidR="00F2386A" w:rsidRDefault="00F2386A" w:rsidP="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3.1. Материально-техническое оснащение </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Кабинет представляет собой специально оборудованное помещение для подгрупповых и индивидуальных занятий с детьми. Кабинет оснащен наглядно-дидактическим материалом, мебелью. </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Мебель: столы, стулья в количестве, достаточном для подгруппы детей, шкафы для оборудования.</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Зеркала настенные.</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Часы настольные</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Игрушки.</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Наглядно-дидактические материалы</w:t>
      </w:r>
      <w:r w:rsidR="00AC10DA">
        <w:rPr>
          <w:rFonts w:ascii="Times New Roman" w:eastAsia="Times New Roman" w:hAnsi="Times New Roman" w:cs="Times New Roman"/>
          <w:sz w:val="28"/>
          <w:szCs w:val="28"/>
          <w:lang w:eastAsia="ar-SA"/>
        </w:rPr>
        <w:t xml:space="preserve"> и пособия </w:t>
      </w:r>
      <w:r>
        <w:rPr>
          <w:rFonts w:ascii="Times New Roman" w:eastAsia="Times New Roman" w:hAnsi="Times New Roman" w:cs="Times New Roman"/>
          <w:color w:val="000000"/>
          <w:sz w:val="28"/>
          <w:szCs w:val="28"/>
          <w:shd w:val="clear" w:color="auto" w:fill="FFFFFF"/>
          <w:lang w:eastAsia="ru-RU"/>
        </w:rPr>
        <w:t>для обследования и по развитию речи</w:t>
      </w:r>
      <w:r>
        <w:rPr>
          <w:rFonts w:ascii="Times New Roman" w:eastAsia="Times New Roman" w:hAnsi="Times New Roman" w:cs="Times New Roman"/>
          <w:sz w:val="28"/>
          <w:szCs w:val="28"/>
          <w:lang w:eastAsia="ar-SA"/>
        </w:rPr>
        <w:t>.</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Методическая литература</w:t>
      </w:r>
    </w:p>
    <w:p w:rsidR="00F2386A" w:rsidRDefault="00F2386A" w:rsidP="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3.2. Методическое обеспечение</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i/>
          <w:sz w:val="28"/>
          <w:szCs w:val="28"/>
          <w:u w:val="single"/>
          <w:lang w:eastAsia="ar-SA"/>
        </w:rPr>
      </w:pPr>
      <w:r>
        <w:rPr>
          <w:rFonts w:ascii="Times New Roman" w:eastAsia="Times New Roman" w:hAnsi="Times New Roman" w:cs="Times New Roman"/>
          <w:bCs/>
          <w:i/>
          <w:sz w:val="28"/>
          <w:szCs w:val="28"/>
          <w:u w:val="single"/>
          <w:lang w:eastAsia="ar-SA"/>
        </w:rPr>
        <w:t>Программы:</w:t>
      </w:r>
    </w:p>
    <w:p w:rsidR="00F2386A" w:rsidRDefault="00F2386A" w:rsidP="00F2386A">
      <w:pPr>
        <w:widowControl w:val="0"/>
        <w:numPr>
          <w:ilvl w:val="0"/>
          <w:numId w:val="21"/>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Программа дошкольных образовательных учреждений компенсирующего вида для детей с нарушениями речи: Коррекция нарушений речи/ </w:t>
      </w:r>
      <w:proofErr w:type="spellStart"/>
      <w:r>
        <w:rPr>
          <w:rFonts w:ascii="Times New Roman" w:eastAsia="Times New Roman" w:hAnsi="Times New Roman" w:cs="Times New Roman"/>
          <w:sz w:val="28"/>
          <w:szCs w:val="28"/>
          <w:lang w:eastAsia="ar-SA"/>
        </w:rPr>
        <w:t>Т.Б.Филичева</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Г.В.Чиркина</w:t>
      </w:r>
      <w:proofErr w:type="spellEnd"/>
      <w:r>
        <w:rPr>
          <w:rFonts w:ascii="Times New Roman" w:eastAsia="Times New Roman" w:hAnsi="Times New Roman" w:cs="Times New Roman"/>
          <w:sz w:val="28"/>
          <w:szCs w:val="28"/>
          <w:lang w:eastAsia="ar-SA"/>
        </w:rPr>
        <w:t xml:space="preserve"> и др. </w:t>
      </w:r>
      <w:proofErr w:type="gramStart"/>
      <w:r>
        <w:rPr>
          <w:rFonts w:ascii="Times New Roman" w:eastAsia="Times New Roman" w:hAnsi="Times New Roman" w:cs="Times New Roman"/>
          <w:sz w:val="28"/>
          <w:szCs w:val="28"/>
          <w:lang w:eastAsia="ar-SA"/>
        </w:rPr>
        <w:t>-М</w:t>
      </w:r>
      <w:proofErr w:type="gramEnd"/>
      <w:r>
        <w:rPr>
          <w:rFonts w:ascii="Times New Roman" w:eastAsia="Times New Roman" w:hAnsi="Times New Roman" w:cs="Times New Roman"/>
          <w:sz w:val="28"/>
          <w:szCs w:val="28"/>
          <w:lang w:eastAsia="ar-SA"/>
        </w:rPr>
        <w:t>.: Просвещение. - 2008г.</w:t>
      </w:r>
    </w:p>
    <w:p w:rsidR="00F2386A" w:rsidRDefault="00F2386A" w:rsidP="00F2386A">
      <w:pPr>
        <w:widowControl w:val="0"/>
        <w:numPr>
          <w:ilvl w:val="0"/>
          <w:numId w:val="21"/>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Основная общеобразовательная программа дошкольного образования «От рождения до школы», под ред. Н. Е. </w:t>
      </w:r>
      <w:proofErr w:type="spellStart"/>
      <w:r>
        <w:rPr>
          <w:rFonts w:ascii="Times New Roman" w:eastAsia="Times New Roman" w:hAnsi="Times New Roman" w:cs="Times New Roman"/>
          <w:sz w:val="28"/>
          <w:szCs w:val="28"/>
          <w:lang w:eastAsia="ar-SA"/>
        </w:rPr>
        <w:t>Вераксы</w:t>
      </w:r>
      <w:proofErr w:type="spellEnd"/>
      <w:r>
        <w:rPr>
          <w:rFonts w:ascii="Times New Roman" w:eastAsia="Times New Roman" w:hAnsi="Times New Roman" w:cs="Times New Roman"/>
          <w:sz w:val="28"/>
          <w:szCs w:val="28"/>
          <w:lang w:eastAsia="ar-SA"/>
        </w:rPr>
        <w:t>, Т. С. Комаровой, М. А. Васильевой.</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bCs/>
          <w:i/>
          <w:sz w:val="28"/>
          <w:szCs w:val="28"/>
          <w:u w:val="single"/>
          <w:lang w:eastAsia="ar-SA"/>
        </w:rPr>
      </w:pPr>
      <w:r>
        <w:rPr>
          <w:rFonts w:ascii="Times New Roman" w:eastAsia="Times New Roman" w:hAnsi="Times New Roman" w:cs="Times New Roman"/>
          <w:bCs/>
          <w:i/>
          <w:sz w:val="28"/>
          <w:szCs w:val="28"/>
          <w:u w:val="single"/>
          <w:lang w:eastAsia="ar-SA"/>
        </w:rPr>
        <w:t>Методическое сопровождение:</w:t>
      </w:r>
    </w:p>
    <w:p w:rsidR="00E577A8" w:rsidRDefault="00E577A8"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proofErr w:type="spellStart"/>
      <w:r w:rsidRPr="00E577A8">
        <w:rPr>
          <w:rFonts w:ascii="Times New Roman" w:eastAsia="Times New Roman" w:hAnsi="Times New Roman"/>
          <w:bCs/>
          <w:sz w:val="28"/>
          <w:szCs w:val="28"/>
          <w:lang w:eastAsia="ar-SA"/>
        </w:rPr>
        <w:t>Арушанова</w:t>
      </w:r>
      <w:proofErr w:type="spellEnd"/>
      <w:r w:rsidRPr="00E577A8">
        <w:rPr>
          <w:rFonts w:ascii="Times New Roman" w:eastAsia="Times New Roman" w:hAnsi="Times New Roman"/>
          <w:bCs/>
          <w:sz w:val="28"/>
          <w:szCs w:val="28"/>
          <w:lang w:eastAsia="ar-SA"/>
        </w:rPr>
        <w:t xml:space="preserve"> А.Г. Речь и речевое общение дет</w:t>
      </w:r>
      <w:r w:rsidR="0027450A">
        <w:rPr>
          <w:rFonts w:ascii="Times New Roman" w:eastAsia="Times New Roman" w:hAnsi="Times New Roman"/>
          <w:bCs/>
          <w:sz w:val="28"/>
          <w:szCs w:val="28"/>
          <w:lang w:eastAsia="ar-SA"/>
        </w:rPr>
        <w:t>ей: Развитие диалогического общ</w:t>
      </w:r>
      <w:r w:rsidRPr="00E577A8">
        <w:rPr>
          <w:rFonts w:ascii="Times New Roman" w:eastAsia="Times New Roman" w:hAnsi="Times New Roman"/>
          <w:bCs/>
          <w:sz w:val="28"/>
          <w:szCs w:val="28"/>
          <w:lang w:eastAsia="ar-SA"/>
        </w:rPr>
        <w:t>ения: Методическое пособие для воспитателей детского сада.</w:t>
      </w:r>
      <w:r w:rsidR="0027450A" w:rsidRPr="0027450A">
        <w:rPr>
          <w:rFonts w:ascii="Times New Roman" w:hAnsi="Times New Roman"/>
          <w:sz w:val="28"/>
          <w:szCs w:val="28"/>
        </w:rPr>
        <w:t xml:space="preserve"> </w:t>
      </w:r>
      <w:r w:rsidR="0027450A">
        <w:rPr>
          <w:rFonts w:ascii="Times New Roman" w:hAnsi="Times New Roman"/>
          <w:sz w:val="28"/>
          <w:szCs w:val="28"/>
        </w:rPr>
        <w:t>- М.: Мозаика – Синтез, 2004.</w:t>
      </w:r>
    </w:p>
    <w:p w:rsidR="0027450A" w:rsidRPr="0027450A" w:rsidRDefault="0027450A" w:rsidP="0027450A">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proofErr w:type="spellStart"/>
      <w:r w:rsidRPr="00E577A8">
        <w:rPr>
          <w:rFonts w:ascii="Times New Roman" w:eastAsia="Times New Roman" w:hAnsi="Times New Roman"/>
          <w:bCs/>
          <w:sz w:val="28"/>
          <w:szCs w:val="28"/>
          <w:lang w:eastAsia="ar-SA"/>
        </w:rPr>
        <w:t>Арушанова</w:t>
      </w:r>
      <w:proofErr w:type="spellEnd"/>
      <w:r w:rsidRPr="00E577A8">
        <w:rPr>
          <w:rFonts w:ascii="Times New Roman" w:eastAsia="Times New Roman" w:hAnsi="Times New Roman"/>
          <w:bCs/>
          <w:sz w:val="28"/>
          <w:szCs w:val="28"/>
          <w:lang w:eastAsia="ar-SA"/>
        </w:rPr>
        <w:t xml:space="preserve"> А.Г. Речь и речевое общение </w:t>
      </w:r>
      <w:proofErr w:type="spellStart"/>
      <w:r w:rsidRPr="00E577A8">
        <w:rPr>
          <w:rFonts w:ascii="Times New Roman" w:eastAsia="Times New Roman" w:hAnsi="Times New Roman"/>
          <w:bCs/>
          <w:sz w:val="28"/>
          <w:szCs w:val="28"/>
          <w:lang w:eastAsia="ar-SA"/>
        </w:rPr>
        <w:t>дет</w:t>
      </w:r>
      <w:r>
        <w:rPr>
          <w:rFonts w:ascii="Times New Roman" w:eastAsia="Times New Roman" w:hAnsi="Times New Roman"/>
          <w:bCs/>
          <w:sz w:val="28"/>
          <w:szCs w:val="28"/>
          <w:lang w:eastAsia="ar-SA"/>
        </w:rPr>
        <w:t>ей</w:t>
      </w:r>
      <w:proofErr w:type="gramStart"/>
      <w:r>
        <w:rPr>
          <w:rFonts w:ascii="Times New Roman" w:eastAsia="Times New Roman" w:hAnsi="Times New Roman"/>
          <w:bCs/>
          <w:sz w:val="28"/>
          <w:szCs w:val="28"/>
          <w:lang w:eastAsia="ar-SA"/>
        </w:rPr>
        <w:t>:Ф</w:t>
      </w:r>
      <w:proofErr w:type="gramEnd"/>
      <w:r>
        <w:rPr>
          <w:rFonts w:ascii="Times New Roman" w:eastAsia="Times New Roman" w:hAnsi="Times New Roman"/>
          <w:bCs/>
          <w:sz w:val="28"/>
          <w:szCs w:val="28"/>
          <w:lang w:eastAsia="ar-SA"/>
        </w:rPr>
        <w:t>ормирование</w:t>
      </w:r>
      <w:proofErr w:type="spellEnd"/>
      <w:r>
        <w:rPr>
          <w:rFonts w:ascii="Times New Roman" w:eastAsia="Times New Roman" w:hAnsi="Times New Roman"/>
          <w:bCs/>
          <w:sz w:val="28"/>
          <w:szCs w:val="28"/>
          <w:lang w:eastAsia="ar-SA"/>
        </w:rPr>
        <w:t xml:space="preserve"> грамматического строя речи</w:t>
      </w:r>
      <w:r w:rsidRPr="00E577A8">
        <w:rPr>
          <w:rFonts w:ascii="Times New Roman" w:eastAsia="Times New Roman" w:hAnsi="Times New Roman"/>
          <w:bCs/>
          <w:sz w:val="28"/>
          <w:szCs w:val="28"/>
          <w:lang w:eastAsia="ar-SA"/>
        </w:rPr>
        <w:t>: Методическое пособие для воспитателей детского сада.</w:t>
      </w:r>
      <w:r w:rsidRPr="0027450A">
        <w:rPr>
          <w:rFonts w:ascii="Times New Roman" w:hAnsi="Times New Roman"/>
          <w:sz w:val="28"/>
          <w:szCs w:val="28"/>
        </w:rPr>
        <w:t xml:space="preserve"> </w:t>
      </w:r>
      <w:r>
        <w:rPr>
          <w:rFonts w:ascii="Times New Roman" w:hAnsi="Times New Roman"/>
          <w:sz w:val="28"/>
          <w:szCs w:val="28"/>
        </w:rPr>
        <w:t>- М.: Мозаика – Синтез, 2004.</w:t>
      </w:r>
    </w:p>
    <w:p w:rsidR="00827036" w:rsidRDefault="00827036"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Бабич Л.Н. 365 увлекательных занятий для дошкольников. – М.: </w:t>
      </w:r>
      <w:proofErr w:type="spellStart"/>
      <w:r>
        <w:rPr>
          <w:rFonts w:ascii="Times New Roman" w:eastAsia="Times New Roman" w:hAnsi="Times New Roman"/>
          <w:bCs/>
          <w:sz w:val="28"/>
          <w:szCs w:val="28"/>
          <w:lang w:eastAsia="ar-SA"/>
        </w:rPr>
        <w:t>Рольф</w:t>
      </w:r>
      <w:proofErr w:type="spellEnd"/>
      <w:r>
        <w:rPr>
          <w:rFonts w:ascii="Times New Roman" w:eastAsia="Times New Roman" w:hAnsi="Times New Roman"/>
          <w:bCs/>
          <w:sz w:val="28"/>
          <w:szCs w:val="28"/>
          <w:lang w:eastAsia="ar-SA"/>
        </w:rPr>
        <w:t>, 2000.</w:t>
      </w:r>
    </w:p>
    <w:p w:rsidR="00BC69C7" w:rsidRDefault="00BC69C7"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Белая А.Е. Пальчиковые игры для развития речи дошкольников: Пособие для родителей и педагогов. – М.: ООО «Издательство </w:t>
      </w:r>
      <w:proofErr w:type="spellStart"/>
      <w:r>
        <w:rPr>
          <w:rFonts w:ascii="Times New Roman" w:eastAsia="Times New Roman" w:hAnsi="Times New Roman"/>
          <w:bCs/>
          <w:sz w:val="28"/>
          <w:szCs w:val="28"/>
          <w:lang w:eastAsia="ar-SA"/>
        </w:rPr>
        <w:t>Астрель</w:t>
      </w:r>
      <w:proofErr w:type="spellEnd"/>
      <w:r>
        <w:rPr>
          <w:rFonts w:ascii="Times New Roman" w:eastAsia="Times New Roman" w:hAnsi="Times New Roman"/>
          <w:bCs/>
          <w:sz w:val="28"/>
          <w:szCs w:val="28"/>
          <w:lang w:eastAsia="ar-SA"/>
        </w:rPr>
        <w:t xml:space="preserve">», 2002.             </w:t>
      </w:r>
    </w:p>
    <w:p w:rsidR="00E577A8" w:rsidRDefault="00E577A8"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proofErr w:type="spellStart"/>
      <w:r>
        <w:rPr>
          <w:rFonts w:ascii="Times New Roman" w:eastAsia="Times New Roman" w:hAnsi="Times New Roman"/>
          <w:bCs/>
          <w:sz w:val="28"/>
          <w:szCs w:val="28"/>
          <w:lang w:eastAsia="ar-SA"/>
        </w:rPr>
        <w:t>Беляковская</w:t>
      </w:r>
      <w:proofErr w:type="spellEnd"/>
      <w:r>
        <w:rPr>
          <w:rFonts w:ascii="Times New Roman" w:eastAsia="Times New Roman" w:hAnsi="Times New Roman"/>
          <w:bCs/>
          <w:sz w:val="28"/>
          <w:szCs w:val="28"/>
          <w:lang w:eastAsia="ar-SA"/>
        </w:rPr>
        <w:t xml:space="preserve"> Н.Н., </w:t>
      </w:r>
      <w:proofErr w:type="spellStart"/>
      <w:r>
        <w:rPr>
          <w:rFonts w:ascii="Times New Roman" w:eastAsia="Times New Roman" w:hAnsi="Times New Roman"/>
          <w:bCs/>
          <w:sz w:val="28"/>
          <w:szCs w:val="28"/>
          <w:lang w:eastAsia="ar-SA"/>
        </w:rPr>
        <w:t>Засорина</w:t>
      </w:r>
      <w:proofErr w:type="spellEnd"/>
      <w:r>
        <w:rPr>
          <w:rFonts w:ascii="Times New Roman" w:eastAsia="Times New Roman" w:hAnsi="Times New Roman"/>
          <w:bCs/>
          <w:sz w:val="28"/>
          <w:szCs w:val="28"/>
          <w:lang w:eastAsia="ar-SA"/>
        </w:rPr>
        <w:t xml:space="preserve"> Л.Н., Макарова Н.Ш. Учим ребенка говорить: </w:t>
      </w:r>
      <w:proofErr w:type="spellStart"/>
      <w:r>
        <w:rPr>
          <w:rFonts w:ascii="Times New Roman" w:eastAsia="Times New Roman" w:hAnsi="Times New Roman"/>
          <w:bCs/>
          <w:sz w:val="28"/>
          <w:szCs w:val="28"/>
          <w:lang w:eastAsia="ar-SA"/>
        </w:rPr>
        <w:t>здоровьесозидающие</w:t>
      </w:r>
      <w:proofErr w:type="spellEnd"/>
      <w:r>
        <w:rPr>
          <w:rFonts w:ascii="Times New Roman" w:eastAsia="Times New Roman" w:hAnsi="Times New Roman"/>
          <w:bCs/>
          <w:sz w:val="28"/>
          <w:szCs w:val="28"/>
          <w:lang w:eastAsia="ar-SA"/>
        </w:rPr>
        <w:t xml:space="preserve"> технологии. Методическое пособие для педагогов ДОУ и родителей. – М.: ТЦ Сфера, 2009</w:t>
      </w:r>
    </w:p>
    <w:p w:rsidR="00661A5D" w:rsidRDefault="00661A5D"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Волина В.В.. </w:t>
      </w:r>
      <w:proofErr w:type="gramStart"/>
      <w:r>
        <w:rPr>
          <w:rFonts w:ascii="Times New Roman" w:eastAsia="Times New Roman" w:hAnsi="Times New Roman"/>
          <w:bCs/>
          <w:sz w:val="28"/>
          <w:szCs w:val="28"/>
          <w:lang w:eastAsia="ar-SA"/>
        </w:rPr>
        <w:t>Занимательное</w:t>
      </w:r>
      <w:proofErr w:type="gramEnd"/>
      <w:r>
        <w:rPr>
          <w:rFonts w:ascii="Times New Roman" w:eastAsia="Times New Roman" w:hAnsi="Times New Roman"/>
          <w:bCs/>
          <w:sz w:val="28"/>
          <w:szCs w:val="28"/>
          <w:lang w:eastAsia="ar-SA"/>
        </w:rPr>
        <w:t xml:space="preserve"> </w:t>
      </w:r>
      <w:proofErr w:type="spellStart"/>
      <w:r>
        <w:rPr>
          <w:rFonts w:ascii="Times New Roman" w:eastAsia="Times New Roman" w:hAnsi="Times New Roman"/>
          <w:bCs/>
          <w:sz w:val="28"/>
          <w:szCs w:val="28"/>
          <w:lang w:eastAsia="ar-SA"/>
        </w:rPr>
        <w:t>азбуководение</w:t>
      </w:r>
      <w:proofErr w:type="spellEnd"/>
      <w:r>
        <w:rPr>
          <w:rFonts w:ascii="Times New Roman" w:eastAsia="Times New Roman" w:hAnsi="Times New Roman"/>
          <w:bCs/>
          <w:sz w:val="28"/>
          <w:szCs w:val="28"/>
          <w:lang w:eastAsia="ar-SA"/>
        </w:rPr>
        <w:t>: Кн. Для учителя. – М.:  Просвещение, 1991.</w:t>
      </w:r>
    </w:p>
    <w:p w:rsidR="0027450A" w:rsidRDefault="0027450A"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Волкова Г.А. Игровая деятельность</w:t>
      </w:r>
      <w:r w:rsidR="008F227A">
        <w:rPr>
          <w:rFonts w:ascii="Times New Roman" w:eastAsia="Times New Roman" w:hAnsi="Times New Roman"/>
          <w:bCs/>
          <w:sz w:val="28"/>
          <w:szCs w:val="28"/>
          <w:lang w:eastAsia="ar-SA"/>
        </w:rPr>
        <w:t xml:space="preserve"> в устранении заикания у дошкольников: Кн. Для логопеда. – М.: Просвещение, 1983.</w:t>
      </w:r>
    </w:p>
    <w:p w:rsidR="000F121E" w:rsidRPr="00E577A8" w:rsidRDefault="000F121E"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Волкова Л.С. Логопедия: Учеб. Для студ. </w:t>
      </w:r>
      <w:proofErr w:type="spellStart"/>
      <w:r>
        <w:rPr>
          <w:rFonts w:ascii="Times New Roman" w:eastAsia="Times New Roman" w:hAnsi="Times New Roman"/>
          <w:bCs/>
          <w:sz w:val="28"/>
          <w:szCs w:val="28"/>
          <w:lang w:eastAsia="ar-SA"/>
        </w:rPr>
        <w:t>дефектол</w:t>
      </w:r>
      <w:proofErr w:type="spellEnd"/>
      <w:r>
        <w:rPr>
          <w:rFonts w:ascii="Times New Roman" w:eastAsia="Times New Roman" w:hAnsi="Times New Roman"/>
          <w:bCs/>
          <w:sz w:val="28"/>
          <w:szCs w:val="28"/>
          <w:lang w:eastAsia="ar-SA"/>
        </w:rPr>
        <w:t xml:space="preserve">. фак. </w:t>
      </w:r>
      <w:proofErr w:type="spellStart"/>
      <w:r>
        <w:rPr>
          <w:rFonts w:ascii="Times New Roman" w:eastAsia="Times New Roman" w:hAnsi="Times New Roman"/>
          <w:bCs/>
          <w:sz w:val="28"/>
          <w:szCs w:val="28"/>
          <w:lang w:eastAsia="ar-SA"/>
        </w:rPr>
        <w:t>пед</w:t>
      </w:r>
      <w:proofErr w:type="spellEnd"/>
      <w:r>
        <w:rPr>
          <w:rFonts w:ascii="Times New Roman" w:eastAsia="Times New Roman" w:hAnsi="Times New Roman"/>
          <w:bCs/>
          <w:sz w:val="28"/>
          <w:szCs w:val="28"/>
          <w:lang w:eastAsia="ar-SA"/>
        </w:rPr>
        <w:t xml:space="preserve">. </w:t>
      </w:r>
      <w:proofErr w:type="spellStart"/>
      <w:r>
        <w:rPr>
          <w:rFonts w:ascii="Times New Roman" w:eastAsia="Times New Roman" w:hAnsi="Times New Roman"/>
          <w:bCs/>
          <w:sz w:val="28"/>
          <w:szCs w:val="28"/>
          <w:lang w:eastAsia="ar-SA"/>
        </w:rPr>
        <w:t>высш</w:t>
      </w:r>
      <w:proofErr w:type="spellEnd"/>
      <w:r>
        <w:rPr>
          <w:rFonts w:ascii="Times New Roman" w:eastAsia="Times New Roman" w:hAnsi="Times New Roman"/>
          <w:bCs/>
          <w:sz w:val="28"/>
          <w:szCs w:val="28"/>
          <w:lang w:eastAsia="ar-SA"/>
        </w:rPr>
        <w:t>. учеб</w:t>
      </w:r>
      <w:proofErr w:type="gramStart"/>
      <w:r>
        <w:rPr>
          <w:rFonts w:ascii="Times New Roman" w:eastAsia="Times New Roman" w:hAnsi="Times New Roman"/>
          <w:bCs/>
          <w:sz w:val="28"/>
          <w:szCs w:val="28"/>
          <w:lang w:eastAsia="ar-SA"/>
        </w:rPr>
        <w:t>.</w:t>
      </w:r>
      <w:proofErr w:type="gramEnd"/>
      <w:r>
        <w:rPr>
          <w:rFonts w:ascii="Times New Roman" w:eastAsia="Times New Roman" w:hAnsi="Times New Roman"/>
          <w:bCs/>
          <w:sz w:val="28"/>
          <w:szCs w:val="28"/>
          <w:lang w:eastAsia="ar-SA"/>
        </w:rPr>
        <w:t xml:space="preserve"> </w:t>
      </w:r>
      <w:proofErr w:type="gramStart"/>
      <w:r>
        <w:rPr>
          <w:rFonts w:ascii="Times New Roman" w:eastAsia="Times New Roman" w:hAnsi="Times New Roman"/>
          <w:bCs/>
          <w:sz w:val="28"/>
          <w:szCs w:val="28"/>
          <w:lang w:eastAsia="ar-SA"/>
        </w:rPr>
        <w:t>з</w:t>
      </w:r>
      <w:proofErr w:type="gramEnd"/>
      <w:r>
        <w:rPr>
          <w:rFonts w:ascii="Times New Roman" w:eastAsia="Times New Roman" w:hAnsi="Times New Roman"/>
          <w:bCs/>
          <w:sz w:val="28"/>
          <w:szCs w:val="28"/>
          <w:lang w:eastAsia="ar-SA"/>
        </w:rPr>
        <w:t xml:space="preserve">аведений. – М.: </w:t>
      </w:r>
      <w:proofErr w:type="spellStart"/>
      <w:r>
        <w:rPr>
          <w:rFonts w:ascii="Times New Roman" w:eastAsia="Times New Roman" w:hAnsi="Times New Roman"/>
          <w:bCs/>
          <w:sz w:val="28"/>
          <w:szCs w:val="28"/>
          <w:lang w:eastAsia="ar-SA"/>
        </w:rPr>
        <w:t>Гуманит</w:t>
      </w:r>
      <w:proofErr w:type="spellEnd"/>
      <w:r>
        <w:rPr>
          <w:rFonts w:ascii="Times New Roman" w:eastAsia="Times New Roman" w:hAnsi="Times New Roman"/>
          <w:bCs/>
          <w:sz w:val="28"/>
          <w:szCs w:val="28"/>
          <w:lang w:eastAsia="ar-SA"/>
        </w:rPr>
        <w:t>. изд. центр ВЛАДОС, 2002.</w:t>
      </w:r>
    </w:p>
    <w:p w:rsidR="00F2386A" w:rsidRDefault="00AC10D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lastRenderedPageBreak/>
        <w:t>Гербова</w:t>
      </w:r>
      <w:proofErr w:type="spellEnd"/>
      <w:r>
        <w:rPr>
          <w:rFonts w:ascii="Times New Roman" w:eastAsia="Calibri" w:hAnsi="Times New Roman" w:cs="Times New Roman"/>
          <w:sz w:val="28"/>
          <w:szCs w:val="28"/>
        </w:rPr>
        <w:t xml:space="preserve"> В.В. Развитие</w:t>
      </w:r>
      <w:r w:rsidR="00F2386A">
        <w:rPr>
          <w:rFonts w:ascii="Times New Roman" w:eastAsia="Calibri" w:hAnsi="Times New Roman" w:cs="Times New Roman"/>
          <w:sz w:val="28"/>
          <w:szCs w:val="28"/>
        </w:rPr>
        <w:t xml:space="preserve"> речи в </w:t>
      </w:r>
      <w:r>
        <w:rPr>
          <w:rFonts w:ascii="Times New Roman" w:eastAsia="Calibri" w:hAnsi="Times New Roman" w:cs="Times New Roman"/>
          <w:sz w:val="28"/>
          <w:szCs w:val="28"/>
        </w:rPr>
        <w:t>детском саду</w:t>
      </w:r>
      <w:r w:rsidR="00F2386A">
        <w:rPr>
          <w:rFonts w:ascii="Times New Roman" w:eastAsia="Calibri" w:hAnsi="Times New Roman" w:cs="Times New Roman"/>
          <w:sz w:val="28"/>
          <w:szCs w:val="28"/>
        </w:rPr>
        <w:t>.</w:t>
      </w:r>
      <w:r w:rsidR="00015B08">
        <w:rPr>
          <w:rFonts w:ascii="Times New Roman" w:eastAsia="Calibri" w:hAnsi="Times New Roman" w:cs="Times New Roman"/>
          <w:sz w:val="28"/>
          <w:szCs w:val="28"/>
        </w:rPr>
        <w:t xml:space="preserve"> Средняя группа.  – М.: Мозаика – Синтез, 2016</w:t>
      </w:r>
      <w:r w:rsidR="000F121E">
        <w:rPr>
          <w:rFonts w:ascii="Times New Roman" w:eastAsia="Calibri" w:hAnsi="Times New Roman" w:cs="Times New Roman"/>
          <w:sz w:val="28"/>
          <w:szCs w:val="28"/>
        </w:rPr>
        <w:t>.</w:t>
      </w:r>
    </w:p>
    <w:p w:rsidR="00F2386A" w:rsidRDefault="00F2386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Гербова</w:t>
      </w:r>
      <w:proofErr w:type="spellEnd"/>
      <w:r>
        <w:rPr>
          <w:rFonts w:ascii="Times New Roman" w:eastAsia="Calibri" w:hAnsi="Times New Roman" w:cs="Times New Roman"/>
          <w:sz w:val="28"/>
          <w:szCs w:val="28"/>
        </w:rPr>
        <w:t xml:space="preserve"> В.В.</w:t>
      </w:r>
      <w:r w:rsidR="00015B08" w:rsidRPr="00015B08">
        <w:rPr>
          <w:rFonts w:ascii="Times New Roman" w:eastAsia="Calibri" w:hAnsi="Times New Roman" w:cs="Times New Roman"/>
          <w:sz w:val="28"/>
          <w:szCs w:val="28"/>
        </w:rPr>
        <w:t xml:space="preserve"> </w:t>
      </w:r>
      <w:r w:rsidR="00015B08">
        <w:rPr>
          <w:rFonts w:ascii="Times New Roman" w:eastAsia="Calibri" w:hAnsi="Times New Roman" w:cs="Times New Roman"/>
          <w:sz w:val="28"/>
          <w:szCs w:val="28"/>
        </w:rPr>
        <w:t>Развитие речи в детском саду. Старшая группа</w:t>
      </w:r>
      <w:r>
        <w:rPr>
          <w:rFonts w:ascii="Times New Roman" w:eastAsia="Calibri" w:hAnsi="Times New Roman" w:cs="Times New Roman"/>
          <w:sz w:val="28"/>
          <w:szCs w:val="28"/>
        </w:rPr>
        <w:t xml:space="preserve">.  – </w:t>
      </w:r>
      <w:r w:rsidR="00015B08">
        <w:rPr>
          <w:rFonts w:ascii="Times New Roman" w:eastAsia="Calibri" w:hAnsi="Times New Roman" w:cs="Times New Roman"/>
          <w:sz w:val="28"/>
          <w:szCs w:val="28"/>
        </w:rPr>
        <w:t>М.: Мозаика – Синтез, 2016</w:t>
      </w:r>
      <w:r w:rsidR="000F121E">
        <w:rPr>
          <w:rFonts w:ascii="Times New Roman" w:eastAsia="Calibri" w:hAnsi="Times New Roman" w:cs="Times New Roman"/>
          <w:sz w:val="28"/>
          <w:szCs w:val="28"/>
        </w:rPr>
        <w:t>.</w:t>
      </w:r>
    </w:p>
    <w:p w:rsidR="00F2386A" w:rsidRDefault="00F2386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Гербова</w:t>
      </w:r>
      <w:proofErr w:type="spellEnd"/>
      <w:r>
        <w:rPr>
          <w:rFonts w:ascii="Times New Roman" w:eastAsia="Calibri" w:hAnsi="Times New Roman" w:cs="Times New Roman"/>
          <w:sz w:val="28"/>
          <w:szCs w:val="28"/>
        </w:rPr>
        <w:t xml:space="preserve"> В.В.</w:t>
      </w:r>
      <w:r w:rsidR="00015B08" w:rsidRPr="00015B08">
        <w:rPr>
          <w:rFonts w:ascii="Times New Roman" w:eastAsia="Calibri" w:hAnsi="Times New Roman" w:cs="Times New Roman"/>
          <w:sz w:val="28"/>
          <w:szCs w:val="28"/>
        </w:rPr>
        <w:t xml:space="preserve"> </w:t>
      </w:r>
      <w:r w:rsidR="00015B08">
        <w:rPr>
          <w:rFonts w:ascii="Times New Roman" w:eastAsia="Calibri" w:hAnsi="Times New Roman" w:cs="Times New Roman"/>
          <w:sz w:val="28"/>
          <w:szCs w:val="28"/>
        </w:rPr>
        <w:t>Развитие речи в детском саду. Подготовительная группа.  – М.: Мозаика – Синтез, 2015</w:t>
      </w:r>
      <w:r w:rsidR="00BC69C7">
        <w:rPr>
          <w:rFonts w:ascii="Times New Roman" w:eastAsia="Calibri" w:hAnsi="Times New Roman" w:cs="Times New Roman"/>
          <w:sz w:val="28"/>
          <w:szCs w:val="28"/>
        </w:rPr>
        <w:t xml:space="preserve"> .</w:t>
      </w:r>
    </w:p>
    <w:p w:rsidR="00BC69C7" w:rsidRPr="000F121E" w:rsidRDefault="00BC69C7" w:rsidP="000F121E">
      <w:pPr>
        <w:pStyle w:val="a6"/>
        <w:framePr w:hSpace="180" w:wrap="around" w:vAnchor="text" w:hAnchor="margin" w:x="392" w:y="231"/>
        <w:widowControl w:val="0"/>
        <w:numPr>
          <w:ilvl w:val="0"/>
          <w:numId w:val="22"/>
        </w:numPr>
        <w:suppressAutoHyphens/>
        <w:autoSpaceDE w:val="0"/>
        <w:spacing w:after="0" w:line="240" w:lineRule="auto"/>
        <w:jc w:val="both"/>
        <w:rPr>
          <w:rFonts w:ascii="Times New Roman" w:eastAsia="Times New Roman" w:hAnsi="Times New Roman"/>
          <w:sz w:val="28"/>
          <w:szCs w:val="28"/>
          <w:lang w:eastAsia="ar-SA"/>
        </w:rPr>
      </w:pPr>
      <w:proofErr w:type="spellStart"/>
      <w:r w:rsidRPr="00BC69C7">
        <w:rPr>
          <w:rFonts w:ascii="Times New Roman" w:hAnsi="Times New Roman"/>
          <w:sz w:val="28"/>
          <w:szCs w:val="28"/>
        </w:rPr>
        <w:t>Гомзяк</w:t>
      </w:r>
      <w:proofErr w:type="spellEnd"/>
      <w:r w:rsidRPr="00BC69C7">
        <w:rPr>
          <w:rFonts w:ascii="Times New Roman" w:hAnsi="Times New Roman"/>
          <w:sz w:val="28"/>
          <w:szCs w:val="28"/>
        </w:rPr>
        <w:t xml:space="preserve"> О.С. Развитие связной речи у шестил</w:t>
      </w:r>
      <w:r>
        <w:rPr>
          <w:rFonts w:ascii="Times New Roman" w:hAnsi="Times New Roman"/>
          <w:sz w:val="28"/>
          <w:szCs w:val="28"/>
        </w:rPr>
        <w:t>етних детей. Конспекты занятий</w:t>
      </w:r>
      <w:r w:rsidRPr="00BC69C7">
        <w:rPr>
          <w:rFonts w:ascii="Times New Roman" w:hAnsi="Times New Roman"/>
          <w:sz w:val="28"/>
          <w:szCs w:val="28"/>
        </w:rPr>
        <w:t>. – М.:</w:t>
      </w:r>
      <w:r w:rsidRPr="00BC69C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ТЦ Сфера, 2007</w:t>
      </w:r>
      <w:r w:rsidRPr="00BC69C7">
        <w:rPr>
          <w:rFonts w:ascii="Times New Roman" w:eastAsia="Times New Roman" w:hAnsi="Times New Roman"/>
          <w:sz w:val="28"/>
          <w:szCs w:val="28"/>
          <w:lang w:eastAsia="ar-SA"/>
        </w:rPr>
        <w:t>.</w:t>
      </w:r>
    </w:p>
    <w:p w:rsidR="00827036" w:rsidRDefault="00827036"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Громова О.Е. Инновации – в логопедическую практику</w:t>
      </w:r>
      <w:r w:rsidR="00BC69C7">
        <w:rPr>
          <w:rFonts w:ascii="Times New Roman" w:eastAsia="Calibri" w:hAnsi="Times New Roman" w:cs="Times New Roman"/>
          <w:sz w:val="28"/>
          <w:szCs w:val="28"/>
        </w:rPr>
        <w:t>/ Методическое пособие для дошкольных образовательных учреждений. – М.: ЛИНКА-ПРЕСС, 2008.</w:t>
      </w:r>
    </w:p>
    <w:p w:rsidR="00E577A8" w:rsidRDefault="00E577A8"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Доронова</w:t>
      </w:r>
      <w:proofErr w:type="spellEnd"/>
      <w:r>
        <w:rPr>
          <w:rFonts w:ascii="Times New Roman" w:eastAsia="Calibri" w:hAnsi="Times New Roman" w:cs="Times New Roman"/>
          <w:sz w:val="28"/>
          <w:szCs w:val="28"/>
        </w:rPr>
        <w:t xml:space="preserve"> Т.Н. Из ДОУ – в школу. Пособие для дошкольных образовательных учреждений. – М.: </w:t>
      </w:r>
      <w:proofErr w:type="spellStart"/>
      <w:r>
        <w:rPr>
          <w:rFonts w:ascii="Times New Roman" w:eastAsia="Calibri" w:hAnsi="Times New Roman" w:cs="Times New Roman"/>
          <w:sz w:val="28"/>
          <w:szCs w:val="28"/>
        </w:rPr>
        <w:t>Линка</w:t>
      </w:r>
      <w:proofErr w:type="spellEnd"/>
      <w:r>
        <w:rPr>
          <w:rFonts w:ascii="Times New Roman" w:eastAsia="Calibri" w:hAnsi="Times New Roman" w:cs="Times New Roman"/>
          <w:sz w:val="28"/>
          <w:szCs w:val="28"/>
        </w:rPr>
        <w:t>-Пресс, 2007</w:t>
      </w:r>
      <w:r w:rsidR="0027450A">
        <w:rPr>
          <w:rFonts w:ascii="Times New Roman" w:eastAsia="Calibri" w:hAnsi="Times New Roman" w:cs="Times New Roman"/>
          <w:sz w:val="28"/>
          <w:szCs w:val="28"/>
        </w:rPr>
        <w:t>.</w:t>
      </w:r>
    </w:p>
    <w:p w:rsidR="0027450A" w:rsidRDefault="0027450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Журова</w:t>
      </w:r>
      <w:proofErr w:type="spellEnd"/>
      <w:r>
        <w:rPr>
          <w:rFonts w:ascii="Times New Roman" w:eastAsia="Calibri" w:hAnsi="Times New Roman" w:cs="Times New Roman"/>
          <w:sz w:val="28"/>
          <w:szCs w:val="28"/>
        </w:rPr>
        <w:t xml:space="preserve"> Л.Е. Обучение грамоте в детском саду. – М.: Педагогика, 1974.</w:t>
      </w:r>
    </w:p>
    <w:p w:rsidR="00661A5D" w:rsidRDefault="000F1BCD" w:rsidP="000F121E">
      <w:pPr>
        <w:pStyle w:val="a6"/>
        <w:widowControl w:val="0"/>
        <w:numPr>
          <w:ilvl w:val="0"/>
          <w:numId w:val="22"/>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661A5D" w:rsidRPr="000F121E">
        <w:rPr>
          <w:rFonts w:ascii="Times New Roman" w:eastAsia="Times New Roman" w:hAnsi="Times New Roman"/>
          <w:sz w:val="28"/>
          <w:szCs w:val="28"/>
          <w:lang w:eastAsia="ar-SA"/>
        </w:rPr>
        <w:t xml:space="preserve">Колесникова Е.В. Развитие </w:t>
      </w:r>
      <w:proofErr w:type="spellStart"/>
      <w:proofErr w:type="gramStart"/>
      <w:r w:rsidR="00661A5D" w:rsidRPr="000F121E">
        <w:rPr>
          <w:rFonts w:ascii="Times New Roman" w:eastAsia="Times New Roman" w:hAnsi="Times New Roman"/>
          <w:sz w:val="28"/>
          <w:szCs w:val="28"/>
          <w:lang w:eastAsia="ar-SA"/>
        </w:rPr>
        <w:t>звуко</w:t>
      </w:r>
      <w:proofErr w:type="spellEnd"/>
      <w:r w:rsidR="00661A5D" w:rsidRPr="000F121E">
        <w:rPr>
          <w:rFonts w:ascii="Times New Roman" w:eastAsia="Times New Roman" w:hAnsi="Times New Roman"/>
          <w:sz w:val="28"/>
          <w:szCs w:val="28"/>
          <w:lang w:eastAsia="ar-SA"/>
        </w:rPr>
        <w:t>-буквенного</w:t>
      </w:r>
      <w:proofErr w:type="gramEnd"/>
      <w:r w:rsidR="00661A5D" w:rsidRPr="000F121E">
        <w:rPr>
          <w:rFonts w:ascii="Times New Roman" w:eastAsia="Times New Roman" w:hAnsi="Times New Roman"/>
          <w:sz w:val="28"/>
          <w:szCs w:val="28"/>
          <w:lang w:eastAsia="ar-SA"/>
        </w:rPr>
        <w:t xml:space="preserve"> анализа у детей 5-6 лет. Сценарии учебно-практических занятий. - М.: «Гном - Пресс», 2000.</w:t>
      </w:r>
    </w:p>
    <w:p w:rsidR="008F227A" w:rsidRPr="008F227A" w:rsidRDefault="008F227A" w:rsidP="008F227A">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Короткова Э.П. Обучение детей дошкольного возраста рассказыванию: Пособие для воспитателя </w:t>
      </w:r>
      <w:proofErr w:type="spellStart"/>
      <w:r>
        <w:rPr>
          <w:rFonts w:ascii="Times New Roman" w:eastAsia="Times New Roman" w:hAnsi="Times New Roman"/>
          <w:sz w:val="28"/>
          <w:szCs w:val="28"/>
          <w:lang w:eastAsia="ar-SA"/>
        </w:rPr>
        <w:t>дет</w:t>
      </w:r>
      <w:proofErr w:type="gramStart"/>
      <w:r>
        <w:rPr>
          <w:rFonts w:ascii="Times New Roman" w:eastAsia="Times New Roman" w:hAnsi="Times New Roman"/>
          <w:sz w:val="28"/>
          <w:szCs w:val="28"/>
          <w:lang w:eastAsia="ar-SA"/>
        </w:rPr>
        <w:t>.с</w:t>
      </w:r>
      <w:proofErr w:type="gramEnd"/>
      <w:r>
        <w:rPr>
          <w:rFonts w:ascii="Times New Roman" w:eastAsia="Times New Roman" w:hAnsi="Times New Roman"/>
          <w:sz w:val="28"/>
          <w:szCs w:val="28"/>
          <w:lang w:eastAsia="ar-SA"/>
        </w:rPr>
        <w:t>ада</w:t>
      </w:r>
      <w:proofErr w:type="spellEnd"/>
      <w:r>
        <w:rPr>
          <w:rFonts w:ascii="Times New Roman" w:eastAsia="Times New Roman" w:hAnsi="Times New Roman"/>
          <w:sz w:val="28"/>
          <w:szCs w:val="28"/>
          <w:lang w:eastAsia="ar-SA"/>
        </w:rPr>
        <w:t>. - – М.: Просвещение, 1982.</w:t>
      </w:r>
    </w:p>
    <w:p w:rsidR="00827036" w:rsidRPr="00661A5D" w:rsidRDefault="00827036" w:rsidP="00661A5D">
      <w:pPr>
        <w:widowControl w:val="0"/>
        <w:numPr>
          <w:ilvl w:val="0"/>
          <w:numId w:val="23"/>
        </w:numPr>
        <w:suppressAutoHyphens/>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Крупенчук</w:t>
      </w:r>
      <w:proofErr w:type="spellEnd"/>
      <w:r>
        <w:rPr>
          <w:rFonts w:ascii="Times New Roman" w:eastAsia="Times New Roman" w:hAnsi="Times New Roman" w:cs="Times New Roman"/>
          <w:sz w:val="28"/>
          <w:szCs w:val="28"/>
          <w:lang w:eastAsia="ar-SA"/>
        </w:rPr>
        <w:t xml:space="preserve"> О.И. Тренируем пальчики – развиваем речь! Средняя группа детского сада. – СПб</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Издательский Дом «Литера», 2009.</w:t>
      </w:r>
    </w:p>
    <w:p w:rsidR="005F4737" w:rsidRPr="005F4737" w:rsidRDefault="005F4737" w:rsidP="005F4737">
      <w:pPr>
        <w:widowControl w:val="0"/>
        <w:numPr>
          <w:ilvl w:val="0"/>
          <w:numId w:val="23"/>
        </w:numPr>
        <w:suppressAutoHyphens/>
        <w:autoSpaceDE w:val="0"/>
        <w:spacing w:after="0" w:line="240" w:lineRule="auto"/>
        <w:jc w:val="both"/>
        <w:rPr>
          <w:rFonts w:ascii="Times New Roman" w:eastAsia="Times New Roman" w:hAnsi="Times New Roman" w:cs="Times New Roman"/>
          <w:sz w:val="28"/>
          <w:szCs w:val="28"/>
          <w:lang w:eastAsia="ar-SA"/>
        </w:rPr>
      </w:pPr>
      <w:r w:rsidRPr="005F4737">
        <w:rPr>
          <w:rFonts w:ascii="Times New Roman" w:eastAsia="Times New Roman" w:hAnsi="Times New Roman" w:cs="Times New Roman"/>
          <w:sz w:val="28"/>
          <w:szCs w:val="28"/>
          <w:lang w:eastAsia="ar-SA"/>
        </w:rPr>
        <w:t>Кузнецова Е.В., Тихонова И.А. Развитие и коррекция речи детей 5 – 6 лет: Сценарии занятий. – М.: ТЦ Сфера, 2004.</w:t>
      </w:r>
    </w:p>
    <w:p w:rsidR="00015B08" w:rsidRPr="008F227A" w:rsidRDefault="00015B08" w:rsidP="008F227A">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sidRPr="008F227A">
        <w:rPr>
          <w:rFonts w:ascii="Times New Roman" w:eastAsia="Times New Roman" w:hAnsi="Times New Roman"/>
          <w:sz w:val="28"/>
          <w:szCs w:val="28"/>
          <w:lang w:eastAsia="ar-SA"/>
        </w:rPr>
        <w:t>Кыласова Л.Е. Развитие речи: конспекты занятий для подготовительной группы. – Волгоград:</w:t>
      </w:r>
      <w:r w:rsidR="006B7E39" w:rsidRPr="008F227A">
        <w:rPr>
          <w:rFonts w:ascii="Times New Roman" w:eastAsia="Times New Roman" w:hAnsi="Times New Roman"/>
          <w:sz w:val="28"/>
          <w:szCs w:val="28"/>
          <w:lang w:eastAsia="ar-SA"/>
        </w:rPr>
        <w:t xml:space="preserve"> Учитель, 2011.</w:t>
      </w:r>
    </w:p>
    <w:p w:rsidR="005F4737" w:rsidRDefault="005F473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Любимова Т.Г. Подумай и ответь! Вопросы и задания по формированию понятийного аппарата у детей 5-7 лет. – Чебоксары: «Клио», 1997.</w:t>
      </w:r>
    </w:p>
    <w:p w:rsidR="00E577A8" w:rsidRPr="00E577A8" w:rsidRDefault="00E577A8"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Максаков А.И. Правильно ли говорит ваш ребенок: Пособие для воспитателей и родителей.</w:t>
      </w:r>
      <w:r w:rsidRPr="00E577A8">
        <w:rPr>
          <w:rFonts w:ascii="Times New Roman" w:hAnsi="Times New Roman"/>
          <w:b/>
          <w:sz w:val="28"/>
          <w:szCs w:val="28"/>
        </w:rPr>
        <w:t xml:space="preserve"> </w:t>
      </w:r>
      <w:r w:rsidR="006B7E39">
        <w:rPr>
          <w:rFonts w:ascii="Times New Roman" w:hAnsi="Times New Roman"/>
          <w:sz w:val="28"/>
          <w:szCs w:val="28"/>
        </w:rPr>
        <w:t>– М.: Мозаика – Синтез,2005.</w:t>
      </w:r>
    </w:p>
    <w:p w:rsidR="00E577A8" w:rsidRPr="005F4737" w:rsidRDefault="00E577A8"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Максаков А.И. Воспитание звуковой культуру речи у дошкольников. Пособие для педагогов дошкольных учреждений.</w:t>
      </w:r>
      <w:r w:rsidRPr="00E577A8">
        <w:rPr>
          <w:rFonts w:ascii="Times New Roman" w:hAnsi="Times New Roman"/>
          <w:b/>
          <w:sz w:val="28"/>
          <w:szCs w:val="28"/>
        </w:rPr>
        <w:t xml:space="preserve"> </w:t>
      </w:r>
      <w:r w:rsidRPr="00E577A8">
        <w:rPr>
          <w:rFonts w:ascii="Times New Roman" w:hAnsi="Times New Roman"/>
          <w:sz w:val="28"/>
          <w:szCs w:val="28"/>
        </w:rPr>
        <w:t>– М.: Мозаика – Синтез,2005.</w:t>
      </w:r>
    </w:p>
    <w:p w:rsidR="005F4737" w:rsidRPr="0027450A" w:rsidRDefault="005F4737"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Мамаева А.В. Деятельность учителя-логопеда по разработке адаптированных образовательных программ: учебное пособие. – Красноярск, 2019.</w:t>
      </w:r>
    </w:p>
    <w:p w:rsidR="0027450A" w:rsidRPr="006B7E39" w:rsidRDefault="0027450A"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proofErr w:type="spellStart"/>
      <w:r>
        <w:rPr>
          <w:rFonts w:ascii="Times New Roman" w:hAnsi="Times New Roman"/>
          <w:sz w:val="28"/>
          <w:szCs w:val="28"/>
        </w:rPr>
        <w:t>Микляева</w:t>
      </w:r>
      <w:proofErr w:type="spellEnd"/>
      <w:r>
        <w:rPr>
          <w:rFonts w:ascii="Times New Roman" w:hAnsi="Times New Roman"/>
          <w:sz w:val="28"/>
          <w:szCs w:val="28"/>
        </w:rPr>
        <w:t xml:space="preserve"> Н.В., </w:t>
      </w:r>
      <w:proofErr w:type="spellStart"/>
      <w:r>
        <w:rPr>
          <w:rFonts w:ascii="Times New Roman" w:hAnsi="Times New Roman"/>
          <w:sz w:val="28"/>
          <w:szCs w:val="28"/>
        </w:rPr>
        <w:t>Микляева</w:t>
      </w:r>
      <w:proofErr w:type="spellEnd"/>
      <w:r>
        <w:rPr>
          <w:rFonts w:ascii="Times New Roman" w:hAnsi="Times New Roman"/>
          <w:sz w:val="28"/>
          <w:szCs w:val="28"/>
        </w:rPr>
        <w:t xml:space="preserve"> Ю.В.. Коррекционно-развивающие занятия в детском саду: Методические рекомендации для специалистов и воспитателей ДОУ. -</w:t>
      </w:r>
      <w:r>
        <w:rPr>
          <w:rFonts w:ascii="Times New Roman" w:eastAsia="Times New Roman" w:hAnsi="Times New Roman"/>
          <w:sz w:val="28"/>
          <w:szCs w:val="28"/>
          <w:lang w:eastAsia="ar-SA"/>
        </w:rPr>
        <w:t xml:space="preserve"> М.: ТЦ Сфера, 2008.</w:t>
      </w:r>
    </w:p>
    <w:p w:rsidR="006B7E39" w:rsidRPr="00BC69C7" w:rsidRDefault="006B7E39"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Морозова И.А., Пушкарева М.А. Подготовка к обучению грамоте. Конспекты занятий.</w:t>
      </w:r>
      <w:r w:rsidRPr="006B7E39">
        <w:rPr>
          <w:rFonts w:ascii="Times New Roman" w:hAnsi="Times New Roman"/>
          <w:sz w:val="28"/>
          <w:szCs w:val="28"/>
        </w:rPr>
        <w:t xml:space="preserve"> </w:t>
      </w:r>
      <w:r>
        <w:rPr>
          <w:rFonts w:ascii="Times New Roman" w:hAnsi="Times New Roman"/>
          <w:sz w:val="28"/>
          <w:szCs w:val="28"/>
        </w:rPr>
        <w:t>– М.: Мозаика – Синтез,2008.</w:t>
      </w:r>
      <w:r w:rsidR="00BC69C7">
        <w:rPr>
          <w:rFonts w:ascii="Times New Roman" w:hAnsi="Times New Roman"/>
          <w:sz w:val="28"/>
          <w:szCs w:val="28"/>
        </w:rPr>
        <w:t xml:space="preserve">                       </w:t>
      </w:r>
    </w:p>
    <w:p w:rsidR="00BC69C7" w:rsidRPr="0005099A" w:rsidRDefault="00BC69C7"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 xml:space="preserve">Поваляева М.А. Справочник логопеда. – Ростов-на-Дону: «Феникс», 2001. </w:t>
      </w:r>
    </w:p>
    <w:p w:rsidR="0005099A" w:rsidRPr="005F4737" w:rsidRDefault="0005099A"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lastRenderedPageBreak/>
        <w:t xml:space="preserve">Поварова И.А. Практикум для </w:t>
      </w:r>
      <w:proofErr w:type="gramStart"/>
      <w:r>
        <w:rPr>
          <w:rFonts w:ascii="Times New Roman" w:hAnsi="Times New Roman"/>
          <w:sz w:val="28"/>
          <w:szCs w:val="28"/>
        </w:rPr>
        <w:t>заикающихся</w:t>
      </w:r>
      <w:proofErr w:type="gramEnd"/>
      <w:r>
        <w:rPr>
          <w:rFonts w:ascii="Times New Roman" w:hAnsi="Times New Roman"/>
          <w:sz w:val="28"/>
          <w:szCs w:val="28"/>
        </w:rPr>
        <w:t>. – СПб</w:t>
      </w:r>
      <w:proofErr w:type="gramStart"/>
      <w:r>
        <w:rPr>
          <w:rFonts w:ascii="Times New Roman" w:hAnsi="Times New Roman"/>
          <w:sz w:val="28"/>
          <w:szCs w:val="28"/>
        </w:rPr>
        <w:t>.: «</w:t>
      </w:r>
      <w:proofErr w:type="gramEnd"/>
      <w:r>
        <w:rPr>
          <w:rFonts w:ascii="Times New Roman" w:hAnsi="Times New Roman"/>
          <w:sz w:val="28"/>
          <w:szCs w:val="28"/>
        </w:rPr>
        <w:t>Издательство СОЮЗ», 2000.</w:t>
      </w:r>
    </w:p>
    <w:p w:rsidR="005F4737" w:rsidRPr="006B7E39" w:rsidRDefault="005F4737"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Потапова Т.В. Беседы с дошкольниками о профессиях. – М.:</w:t>
      </w:r>
      <w:r w:rsidRPr="005F473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ТЦ Сфера, 2003.</w:t>
      </w:r>
    </w:p>
    <w:p w:rsidR="006B7E39" w:rsidRPr="00E577A8" w:rsidRDefault="006B7E39"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Руденко В.И. Практическое пособие для логопедов, студентов и родителей. – Ростов н</w:t>
      </w:r>
      <w:r w:rsidRPr="006B7E39">
        <w:rPr>
          <w:rFonts w:ascii="Times New Roman" w:hAnsi="Times New Roman"/>
          <w:sz w:val="28"/>
          <w:szCs w:val="28"/>
        </w:rPr>
        <w:t>/</w:t>
      </w:r>
      <w:r>
        <w:rPr>
          <w:rFonts w:ascii="Times New Roman" w:hAnsi="Times New Roman"/>
          <w:sz w:val="28"/>
          <w:szCs w:val="28"/>
        </w:rPr>
        <w:t>Д: Феникс, 2006.</w:t>
      </w:r>
    </w:p>
    <w:p w:rsidR="00E577A8" w:rsidRDefault="006B7E39"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Светлова И.Е. Развитие речи. – М.: Из–во </w:t>
      </w:r>
      <w:proofErr w:type="spellStart"/>
      <w:r>
        <w:rPr>
          <w:rFonts w:ascii="Times New Roman" w:eastAsia="Times New Roman" w:hAnsi="Times New Roman"/>
          <w:sz w:val="28"/>
          <w:szCs w:val="28"/>
          <w:lang w:eastAsia="ar-SA"/>
        </w:rPr>
        <w:t>Эксмо</w:t>
      </w:r>
      <w:proofErr w:type="spellEnd"/>
      <w:r>
        <w:rPr>
          <w:rFonts w:ascii="Times New Roman" w:eastAsia="Times New Roman" w:hAnsi="Times New Roman"/>
          <w:sz w:val="28"/>
          <w:szCs w:val="28"/>
          <w:lang w:eastAsia="ar-SA"/>
        </w:rPr>
        <w:t>, 2005.</w:t>
      </w:r>
    </w:p>
    <w:p w:rsidR="0027450A" w:rsidRDefault="0027450A"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Сохин Ф.А. Развитие речи детей дошкольного возраста.</w:t>
      </w:r>
      <w:r w:rsidRPr="0027450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Пособие для воспитателей дет</w:t>
      </w:r>
      <w:proofErr w:type="gramStart"/>
      <w:r>
        <w:rPr>
          <w:rFonts w:ascii="Times New Roman" w:eastAsia="Times New Roman" w:hAnsi="Times New Roman"/>
          <w:sz w:val="28"/>
          <w:szCs w:val="28"/>
          <w:lang w:eastAsia="ar-SA"/>
        </w:rPr>
        <w:t>.</w:t>
      </w:r>
      <w:proofErr w:type="gramEnd"/>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с</w:t>
      </w:r>
      <w:proofErr w:type="gramEnd"/>
      <w:r>
        <w:rPr>
          <w:rFonts w:ascii="Times New Roman" w:eastAsia="Times New Roman" w:hAnsi="Times New Roman"/>
          <w:sz w:val="28"/>
          <w:szCs w:val="28"/>
          <w:lang w:eastAsia="ar-SA"/>
        </w:rPr>
        <w:t>ада. – М.: Просвещение, 1979.</w:t>
      </w:r>
    </w:p>
    <w:p w:rsidR="000F121E" w:rsidRDefault="000F121E"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Степанова О.А. Организация логопедической работы в дошкольном образовательном учреждении.</w:t>
      </w:r>
      <w:r w:rsidRPr="000F121E">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М.: ТЦ Сфера, 2004.</w:t>
      </w:r>
    </w:p>
    <w:p w:rsidR="0005099A" w:rsidRDefault="0005099A"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Сухин</w:t>
      </w:r>
      <w:proofErr w:type="spellEnd"/>
      <w:r>
        <w:rPr>
          <w:rFonts w:ascii="Times New Roman" w:eastAsia="Times New Roman" w:hAnsi="Times New Roman"/>
          <w:sz w:val="28"/>
          <w:szCs w:val="28"/>
          <w:lang w:eastAsia="ar-SA"/>
        </w:rPr>
        <w:t xml:space="preserve"> И.Г. Веселые скороговорки для «непослушных звуков». – Ярославль: Академия развития, 2002.</w:t>
      </w:r>
    </w:p>
    <w:p w:rsidR="000F121E" w:rsidRDefault="000F121E"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Тихеева Е.И. Развитие речи детей (раннего и дошкольного возраста): Пособие для воспитателей дет</w:t>
      </w:r>
      <w:proofErr w:type="gramStart"/>
      <w:r>
        <w:rPr>
          <w:rFonts w:ascii="Times New Roman" w:eastAsia="Times New Roman" w:hAnsi="Times New Roman"/>
          <w:sz w:val="28"/>
          <w:szCs w:val="28"/>
          <w:lang w:eastAsia="ar-SA"/>
        </w:rPr>
        <w:t>.</w:t>
      </w:r>
      <w:proofErr w:type="gramEnd"/>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с</w:t>
      </w:r>
      <w:proofErr w:type="gramEnd"/>
      <w:r>
        <w:rPr>
          <w:rFonts w:ascii="Times New Roman" w:eastAsia="Times New Roman" w:hAnsi="Times New Roman"/>
          <w:sz w:val="28"/>
          <w:szCs w:val="28"/>
          <w:lang w:eastAsia="ar-SA"/>
        </w:rPr>
        <w:t>ада. – М.: Просвещение, 1981.</w:t>
      </w:r>
    </w:p>
    <w:p w:rsidR="00BC69C7" w:rsidRDefault="00BC69C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Ткаченко Т.А. Развитие фонематического восприятия и навыков звукового анализа.- СПб: ДЕТСТВО-ПРЕСС, 2000.                                                                                                                                                                                                           </w:t>
      </w:r>
    </w:p>
    <w:p w:rsidR="005F4737" w:rsidRDefault="005F473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Узорова</w:t>
      </w:r>
      <w:proofErr w:type="spellEnd"/>
      <w:r>
        <w:rPr>
          <w:rFonts w:ascii="Times New Roman" w:eastAsia="Times New Roman" w:hAnsi="Times New Roman"/>
          <w:sz w:val="28"/>
          <w:szCs w:val="28"/>
          <w:lang w:eastAsia="ar-SA"/>
        </w:rPr>
        <w:t xml:space="preserve"> О.В. Пальчиковая гимнастика. – М: ООО «Издательство </w:t>
      </w:r>
      <w:proofErr w:type="spellStart"/>
      <w:r>
        <w:rPr>
          <w:rFonts w:ascii="Times New Roman" w:eastAsia="Times New Roman" w:hAnsi="Times New Roman"/>
          <w:sz w:val="28"/>
          <w:szCs w:val="28"/>
          <w:lang w:eastAsia="ar-SA"/>
        </w:rPr>
        <w:t>Астрель</w:t>
      </w:r>
      <w:proofErr w:type="spellEnd"/>
      <w:r>
        <w:rPr>
          <w:rFonts w:ascii="Times New Roman" w:eastAsia="Times New Roman" w:hAnsi="Times New Roman"/>
          <w:sz w:val="28"/>
          <w:szCs w:val="28"/>
          <w:lang w:eastAsia="ar-SA"/>
        </w:rPr>
        <w:t>», 2001.</w:t>
      </w:r>
    </w:p>
    <w:p w:rsidR="005F4737" w:rsidRDefault="005F473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Ушакова О.С. Программа развития речи детей дошкольного возраста в детском саду. – М.: ТЦ Сфера, 2004.</w:t>
      </w:r>
    </w:p>
    <w:p w:rsidR="00827036" w:rsidRDefault="00827036"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Ушакова О.С. Развитие речи и творчества дошкольников: Игры, упражнения, конспекты занятий. - М.: ТЦ Сфера, 2004.</w:t>
      </w:r>
    </w:p>
    <w:p w:rsidR="00BC69C7" w:rsidRPr="00015B08" w:rsidRDefault="00BC69C7" w:rsidP="00BC69C7">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Ушакова О.С. Развитие речи и творчества дошкольников: Игры, упражнения, конспекты занятий. - М.: ТЦ Сфера, 200 2.</w:t>
      </w:r>
    </w:p>
    <w:p w:rsidR="00BC69C7" w:rsidRDefault="000F121E"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Филичева Т.Б. Устранение общего недоразвития речи у детей дошкольного возраста: </w:t>
      </w:r>
      <w:proofErr w:type="spellStart"/>
      <w:r>
        <w:rPr>
          <w:rFonts w:ascii="Times New Roman" w:eastAsia="Times New Roman" w:hAnsi="Times New Roman"/>
          <w:sz w:val="28"/>
          <w:szCs w:val="28"/>
          <w:lang w:eastAsia="ar-SA"/>
        </w:rPr>
        <w:t>практ</w:t>
      </w:r>
      <w:proofErr w:type="spellEnd"/>
      <w:r>
        <w:rPr>
          <w:rFonts w:ascii="Times New Roman" w:eastAsia="Times New Roman" w:hAnsi="Times New Roman"/>
          <w:sz w:val="28"/>
          <w:szCs w:val="28"/>
          <w:lang w:eastAsia="ar-SA"/>
        </w:rPr>
        <w:t>. пособие. – М.: Айрис-пресс, 2007.</w:t>
      </w:r>
    </w:p>
    <w:p w:rsidR="008F227A" w:rsidRDefault="008F227A" w:rsidP="008F227A">
      <w:pPr>
        <w:widowControl w:val="0"/>
        <w:suppressAutoHyphens/>
        <w:autoSpaceDE w:val="0"/>
        <w:spacing w:after="0" w:line="240" w:lineRule="auto"/>
        <w:jc w:val="both"/>
        <w:rPr>
          <w:rFonts w:ascii="Times New Roman" w:eastAsia="Times New Roman" w:hAnsi="Times New Roman"/>
          <w:sz w:val="28"/>
          <w:szCs w:val="28"/>
          <w:lang w:eastAsia="ar-SA"/>
        </w:rPr>
      </w:pPr>
    </w:p>
    <w:p w:rsidR="00015B08" w:rsidRPr="00015B08" w:rsidRDefault="00015B08" w:rsidP="00F2386A">
      <w:pPr>
        <w:widowControl w:val="0"/>
        <w:suppressAutoHyphens/>
        <w:autoSpaceDE w:val="0"/>
        <w:spacing w:after="0" w:line="240" w:lineRule="auto"/>
        <w:ind w:left="426"/>
        <w:jc w:val="both"/>
        <w:rPr>
          <w:rFonts w:ascii="Times New Roman" w:eastAsia="Times New Roman" w:hAnsi="Times New Roman" w:cs="Times New Roman"/>
          <w:sz w:val="28"/>
          <w:szCs w:val="28"/>
          <w:lang w:eastAsia="ar-SA"/>
        </w:rPr>
      </w:pPr>
    </w:p>
    <w:p w:rsidR="00F2386A" w:rsidRPr="008F227A" w:rsidRDefault="00F2386A" w:rsidP="00F2386A">
      <w:pPr>
        <w:widowControl w:val="0"/>
        <w:numPr>
          <w:ilvl w:val="0"/>
          <w:numId w:val="23"/>
        </w:numPr>
        <w:suppressAutoHyphens/>
        <w:autoSpaceDE w:val="0"/>
        <w:spacing w:after="0" w:line="240" w:lineRule="auto"/>
        <w:ind w:left="42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Дидактические материалы для обследования и коррекционной работы</w:t>
      </w:r>
      <w:r w:rsidR="00ED4B58">
        <w:rPr>
          <w:rFonts w:ascii="Times New Roman" w:eastAsia="Times New Roman" w:hAnsi="Times New Roman" w:cs="Times New Roman"/>
          <w:bCs/>
          <w:sz w:val="28"/>
          <w:szCs w:val="28"/>
          <w:lang w:eastAsia="ar-SA"/>
        </w:rPr>
        <w:t>.</w:t>
      </w:r>
    </w:p>
    <w:p w:rsidR="008F227A" w:rsidRDefault="008F227A" w:rsidP="00F2386A">
      <w:pPr>
        <w:widowControl w:val="0"/>
        <w:numPr>
          <w:ilvl w:val="0"/>
          <w:numId w:val="23"/>
        </w:numPr>
        <w:suppressAutoHyphens/>
        <w:autoSpaceDE w:val="0"/>
        <w:spacing w:after="0" w:line="240" w:lineRule="auto"/>
        <w:ind w:left="42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Библиотека журнала «Логопед».</w:t>
      </w:r>
    </w:p>
    <w:p w:rsidR="00ED4B58" w:rsidRDefault="00ED4B58" w:rsidP="00F2386A">
      <w:pPr>
        <w:widowControl w:val="0"/>
        <w:numPr>
          <w:ilvl w:val="0"/>
          <w:numId w:val="23"/>
        </w:numPr>
        <w:suppressAutoHyphens/>
        <w:autoSpaceDE w:val="0"/>
        <w:spacing w:after="0" w:line="240" w:lineRule="auto"/>
        <w:ind w:left="42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Библиотека журнала «Конфетка».</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и материалы для обследования речи детей</w:t>
      </w:r>
      <w:r>
        <w:rPr>
          <w:rFonts w:ascii="Times New Roman" w:eastAsia="Times New Roman" w:hAnsi="Times New Roman" w:cs="Times New Roman"/>
          <w:bCs/>
          <w:sz w:val="28"/>
          <w:szCs w:val="28"/>
          <w:lang w:eastAsia="ar-SA"/>
        </w:rPr>
        <w:t>.</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Альбомы для обследования и коррекции звукопроизношения, слоговой структуры слов.</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Наборы наглядно-графической символики.</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по развитию словарного запаса по темам: обобщающие понятия, предмет и части, части тела человека и животных, слова-действия, признаки предметов, слова-антонимы, слова с переносным значением и т.п.</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по развитию: грамматического строя речи; связной речи; оптико-пространственных ориентировок.</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Пособия по развитию </w:t>
      </w:r>
      <w:proofErr w:type="spellStart"/>
      <w:r>
        <w:rPr>
          <w:rFonts w:ascii="Times New Roman" w:eastAsia="Times New Roman" w:hAnsi="Times New Roman" w:cs="Times New Roman"/>
          <w:sz w:val="28"/>
          <w:szCs w:val="28"/>
          <w:lang w:eastAsia="ar-SA"/>
        </w:rPr>
        <w:t>графомоторных</w:t>
      </w:r>
      <w:proofErr w:type="spellEnd"/>
      <w:r>
        <w:rPr>
          <w:rFonts w:ascii="Times New Roman" w:eastAsia="Times New Roman" w:hAnsi="Times New Roman" w:cs="Times New Roman"/>
          <w:sz w:val="28"/>
          <w:szCs w:val="28"/>
          <w:lang w:eastAsia="ar-SA"/>
        </w:rPr>
        <w:t xml:space="preserve"> навыков.</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по развитию мелкой моторики рук.</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для развития мышления, внимания, памяти, сенсорного восприятия.</w:t>
      </w: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ED4B58" w:rsidRDefault="00ED4B58" w:rsidP="00F2386A">
      <w:pPr>
        <w:widowControl w:val="0"/>
        <w:suppressAutoHyphens/>
        <w:autoSpaceDE w:val="0"/>
        <w:spacing w:after="0" w:line="240" w:lineRule="auto"/>
        <w:ind w:left="1429"/>
        <w:jc w:val="right"/>
        <w:rPr>
          <w:rFonts w:ascii="Times New Roman" w:eastAsia="Calibri" w:hAnsi="Times New Roman" w:cs="Times New Roman"/>
          <w:sz w:val="28"/>
          <w:szCs w:val="28"/>
        </w:rPr>
      </w:pPr>
    </w:p>
    <w:p w:rsidR="00F2386A" w:rsidRDefault="00F2386A" w:rsidP="00F2386A">
      <w:pPr>
        <w:widowControl w:val="0"/>
        <w:suppressAutoHyphens/>
        <w:autoSpaceDE w:val="0"/>
        <w:spacing w:after="0" w:line="240" w:lineRule="auto"/>
        <w:ind w:left="142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1</w:t>
      </w:r>
    </w:p>
    <w:p w:rsidR="00F2386A" w:rsidRDefault="00F2386A" w:rsidP="00F2386A">
      <w:pPr>
        <w:widowControl w:val="0"/>
        <w:suppressAutoHyphens/>
        <w:autoSpaceDE w:val="0"/>
        <w:spacing w:after="0" w:line="240" w:lineRule="auto"/>
        <w:ind w:left="1429"/>
        <w:jc w:val="right"/>
        <w:rPr>
          <w:rFonts w:ascii="Times New Roman" w:eastAsia="Times New Roman" w:hAnsi="Times New Roman" w:cs="Times New Roman"/>
          <w:sz w:val="28"/>
          <w:szCs w:val="28"/>
          <w:lang w:eastAsia="ar-SA"/>
        </w:rPr>
      </w:pPr>
    </w:p>
    <w:p w:rsidR="00F2386A" w:rsidRDefault="00F2386A" w:rsidP="00F2386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Годовой план</w:t>
      </w:r>
      <w:r w:rsidR="00ED4B58">
        <w:rPr>
          <w:rFonts w:ascii="Times New Roman" w:eastAsia="Calibri" w:hAnsi="Times New Roman" w:cs="Times New Roman"/>
          <w:b/>
          <w:sz w:val="28"/>
          <w:szCs w:val="28"/>
        </w:rPr>
        <w:t xml:space="preserve"> работы учителя-логопеда на 2021 -2022</w:t>
      </w:r>
      <w:r>
        <w:rPr>
          <w:rFonts w:ascii="Times New Roman" w:eastAsia="Calibri" w:hAnsi="Times New Roman" w:cs="Times New Roman"/>
          <w:b/>
          <w:sz w:val="28"/>
          <w:szCs w:val="28"/>
        </w:rPr>
        <w:t xml:space="preserve"> учебный год</w:t>
      </w:r>
    </w:p>
    <w:p w:rsidR="00F2386A" w:rsidRDefault="00F2386A" w:rsidP="00F2386A">
      <w:pPr>
        <w:spacing w:after="0" w:line="240" w:lineRule="auto"/>
        <w:ind w:left="720"/>
        <w:contextualSpacing/>
        <w:jc w:val="both"/>
        <w:rPr>
          <w:rFonts w:ascii="Times New Roman" w:eastAsia="Calibri" w:hAnsi="Times New Roman" w:cs="Times New Roman"/>
          <w:b/>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4920"/>
        <w:gridCol w:w="2153"/>
      </w:tblGrid>
      <w:tr w:rsidR="00F2386A" w:rsidTr="00F2386A">
        <w:trPr>
          <w:trHeight w:val="374"/>
        </w:trPr>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Направление деятельности</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и методы работы</w:t>
            </w:r>
          </w:p>
        </w:tc>
        <w:tc>
          <w:tcPr>
            <w:tcW w:w="2202"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Время проведения</w:t>
            </w:r>
          </w:p>
        </w:tc>
      </w:tr>
      <w:tr w:rsidR="00F2386A" w:rsidTr="00F2386A">
        <w:tc>
          <w:tcPr>
            <w:tcW w:w="2269"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b/>
                <w:sz w:val="28"/>
                <w:szCs w:val="28"/>
                <w:lang w:eastAsia="ru-RU"/>
              </w:rPr>
            </w:pPr>
          </w:p>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Диагностическое</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numPr>
                <w:ilvl w:val="0"/>
                <w:numId w:val="24"/>
              </w:numPr>
              <w:spacing w:after="0" w:line="240" w:lineRule="auto"/>
              <w:ind w:left="173" w:hanging="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Обследование ре</w:t>
            </w:r>
            <w:r w:rsidR="000F1BCD">
              <w:rPr>
                <w:rFonts w:ascii="Times New Roman" w:eastAsia="Times New Roman" w:hAnsi="Times New Roman" w:cs="Times New Roman"/>
                <w:sz w:val="28"/>
                <w:szCs w:val="28"/>
                <w:lang w:eastAsia="ru-RU"/>
              </w:rPr>
              <w:t>чи детей  подготовительной и  старшей</w:t>
            </w:r>
            <w:r>
              <w:rPr>
                <w:rFonts w:ascii="Times New Roman" w:eastAsia="Times New Roman" w:hAnsi="Times New Roman" w:cs="Times New Roman"/>
                <w:sz w:val="28"/>
                <w:szCs w:val="28"/>
                <w:lang w:eastAsia="ru-RU"/>
              </w:rPr>
              <w:t xml:space="preserve"> групп</w:t>
            </w:r>
            <w:r w:rsidR="000F1BCD">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w:t>
            </w:r>
          </w:p>
          <w:p w:rsidR="00F2386A" w:rsidRDefault="00F2386A">
            <w:pPr>
              <w:numPr>
                <w:ilvl w:val="0"/>
                <w:numId w:val="24"/>
              </w:numPr>
              <w:spacing w:after="0" w:line="240" w:lineRule="auto"/>
              <w:ind w:left="173" w:hanging="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списка  детей, нуждающихся в  логопедической помощи.</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Сбор анамнестических данных на детей, нуждающихся в  логопедической помощи, заполнение речевых карт.</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01-15 сентября</w:t>
            </w:r>
          </w:p>
          <w:p w:rsidR="00F2386A" w:rsidRDefault="00F2386A">
            <w:pPr>
              <w:spacing w:after="0" w:line="240" w:lineRule="auto"/>
              <w:jc w:val="both"/>
              <w:rPr>
                <w:rFonts w:ascii="Times New Roman" w:eastAsia="Times New Roman" w:hAnsi="Times New Roman" w:cs="Times New Roman"/>
                <w:sz w:val="28"/>
                <w:szCs w:val="28"/>
                <w:lang w:eastAsia="ru-RU"/>
              </w:rPr>
            </w:pPr>
          </w:p>
          <w:p w:rsidR="000F1BCD" w:rsidRDefault="000F1BCD">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01-20 сентября</w:t>
            </w:r>
          </w:p>
          <w:p w:rsidR="00F2386A" w:rsidRDefault="00F2386A">
            <w:pPr>
              <w:spacing w:after="0" w:line="240" w:lineRule="auto"/>
              <w:jc w:val="both"/>
              <w:rPr>
                <w:rFonts w:ascii="Times New Roman" w:eastAsia="Times New Roman" w:hAnsi="Times New Roman" w:cs="Times New Roman"/>
                <w:sz w:val="28"/>
                <w:szCs w:val="28"/>
                <w:lang w:eastAsia="ru-RU"/>
              </w:rPr>
            </w:pPr>
          </w:p>
          <w:p w:rsidR="000F1BCD" w:rsidRDefault="000F1BCD">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01-30 сентября</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Коррекционно-развивающая работа</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индивидуальных, подгрупповых и фронтальных  занятий  в соответствии с </w:t>
            </w:r>
            <w:proofErr w:type="gramStart"/>
            <w:r>
              <w:rPr>
                <w:rFonts w:ascii="Times New Roman" w:eastAsia="Times New Roman" w:hAnsi="Times New Roman" w:cs="Times New Roman"/>
                <w:sz w:val="28"/>
                <w:szCs w:val="28"/>
                <w:lang w:eastAsia="ru-RU"/>
              </w:rPr>
              <w:t>календарным</w:t>
            </w:r>
            <w:proofErr w:type="gramEnd"/>
            <w:r>
              <w:rPr>
                <w:rFonts w:ascii="Times New Roman" w:eastAsia="Times New Roman" w:hAnsi="Times New Roman" w:cs="Times New Roman"/>
                <w:sz w:val="28"/>
                <w:szCs w:val="28"/>
                <w:lang w:eastAsia="ru-RU"/>
              </w:rPr>
              <w:t xml:space="preserve"> и индивидуальными планами каждого ребенка</w:t>
            </w:r>
          </w:p>
        </w:tc>
        <w:tc>
          <w:tcPr>
            <w:tcW w:w="2202" w:type="dxa"/>
            <w:tcBorders>
              <w:top w:val="single" w:sz="4" w:space="0" w:color="auto"/>
              <w:left w:val="single" w:sz="4" w:space="0" w:color="auto"/>
              <w:bottom w:val="single" w:sz="4" w:space="0" w:color="auto"/>
              <w:right w:val="single" w:sz="4" w:space="0" w:color="auto"/>
            </w:tcBorders>
            <w:hideMark/>
          </w:tcPr>
          <w:p w:rsidR="00F2386A" w:rsidRDefault="000F1B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D4B58">
              <w:rPr>
                <w:rFonts w:ascii="Times New Roman" w:eastAsia="Times New Roman" w:hAnsi="Times New Roman" w:cs="Times New Roman"/>
                <w:sz w:val="28"/>
                <w:szCs w:val="28"/>
                <w:lang w:eastAsia="ru-RU"/>
              </w:rPr>
              <w:t xml:space="preserve"> сентября -15</w:t>
            </w:r>
            <w:r w:rsidR="00F2386A">
              <w:rPr>
                <w:rFonts w:ascii="Times New Roman" w:eastAsia="Times New Roman" w:hAnsi="Times New Roman" w:cs="Times New Roman"/>
                <w:sz w:val="28"/>
                <w:szCs w:val="28"/>
                <w:lang w:eastAsia="ru-RU"/>
              </w:rPr>
              <w:t xml:space="preserve"> мая </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Экспертная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Pr="00ED4B58" w:rsidRDefault="00F2386A" w:rsidP="00ED4B58">
            <w:pPr>
              <w:numPr>
                <w:ilvl w:val="0"/>
                <w:numId w:val="25"/>
              </w:numPr>
              <w:spacing w:after="0" w:line="240" w:lineRule="auto"/>
              <w:ind w:left="173" w:hanging="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речевого развития выпускников ДОУ,</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заполнение карт выпускников.</w:t>
            </w:r>
          </w:p>
          <w:p w:rsidR="00F2386A" w:rsidRPr="00ED4B58" w:rsidRDefault="00F2386A" w:rsidP="00ED4B58">
            <w:pPr>
              <w:numPr>
                <w:ilvl w:val="0"/>
                <w:numId w:val="25"/>
              </w:numPr>
              <w:spacing w:after="0" w:line="240" w:lineRule="auto"/>
              <w:ind w:left="173" w:hanging="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Посещение  НОД педагогов</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ДОУ и других образовательных учреждений.</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Консультативная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Pr="00ED4B58" w:rsidRDefault="00F2386A" w:rsidP="00ED4B58">
            <w:pPr>
              <w:numPr>
                <w:ilvl w:val="0"/>
                <w:numId w:val="26"/>
              </w:numPr>
              <w:spacing w:after="0" w:line="240" w:lineRule="auto"/>
              <w:ind w:left="317" w:hanging="31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Консультирование педагогов и родителей </w:t>
            </w:r>
            <w:r w:rsidRPr="00ED4B58">
              <w:rPr>
                <w:rFonts w:ascii="Times New Roman" w:eastAsia="Times New Roman" w:hAnsi="Times New Roman" w:cs="Times New Roman"/>
                <w:sz w:val="28"/>
                <w:szCs w:val="28"/>
                <w:lang w:eastAsia="ru-RU"/>
              </w:rPr>
              <w:t>ДОУ по речевому развитию детей.</w:t>
            </w:r>
          </w:p>
          <w:p w:rsidR="00F2386A" w:rsidRPr="00ED4B58" w:rsidRDefault="00F2386A" w:rsidP="00ED4B58">
            <w:pPr>
              <w:numPr>
                <w:ilvl w:val="0"/>
                <w:numId w:val="26"/>
              </w:numPr>
              <w:spacing w:after="0" w:line="240" w:lineRule="auto"/>
              <w:ind w:left="317" w:hanging="31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педагогов и родителей ДОУ с</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результатами речевого обследования речи детей от 5 до 7 лет с последующими рекомендациями.</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Просветительская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1.Выступления на родительских собраниях</w:t>
            </w:r>
            <w:r w:rsidR="00ED4B58">
              <w:rPr>
                <w:rFonts w:ascii="Times New Roman" w:eastAsia="Times New Roman" w:hAnsi="Times New Roman" w:cs="Times New Roman"/>
                <w:sz w:val="28"/>
                <w:szCs w:val="28"/>
                <w:lang w:eastAsia="ru-RU"/>
              </w:rPr>
              <w:t xml:space="preserve"> подготовительной и  старшей</w:t>
            </w:r>
            <w:r>
              <w:rPr>
                <w:rFonts w:ascii="Times New Roman" w:eastAsia="Times New Roman" w:hAnsi="Times New Roman" w:cs="Times New Roman"/>
                <w:sz w:val="28"/>
                <w:szCs w:val="28"/>
                <w:lang w:eastAsia="ru-RU"/>
              </w:rPr>
              <w:t xml:space="preserve">  групп ДОУ. </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2.Разме</w:t>
            </w:r>
            <w:r w:rsidR="00ED4B58">
              <w:rPr>
                <w:rFonts w:ascii="Times New Roman" w:eastAsia="Times New Roman" w:hAnsi="Times New Roman" w:cs="Times New Roman"/>
                <w:sz w:val="28"/>
                <w:szCs w:val="28"/>
                <w:lang w:eastAsia="ru-RU"/>
              </w:rPr>
              <w:t xml:space="preserve">щение актуального материала    для </w:t>
            </w:r>
            <w:r>
              <w:rPr>
                <w:rFonts w:ascii="Times New Roman" w:eastAsia="Times New Roman" w:hAnsi="Times New Roman" w:cs="Times New Roman"/>
                <w:sz w:val="28"/>
                <w:szCs w:val="28"/>
                <w:lang w:eastAsia="ru-RU"/>
              </w:rPr>
              <w:t>родителей и педагогов</w:t>
            </w:r>
            <w:r w:rsidR="00ED4B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сайте ДОУ.</w:t>
            </w:r>
          </w:p>
          <w:p w:rsidR="00F2386A" w:rsidRPr="00ED4B58" w:rsidRDefault="00F2386A" w:rsidP="00ED4B58">
            <w:pPr>
              <w:numPr>
                <w:ilvl w:val="0"/>
                <w:numId w:val="26"/>
              </w:numPr>
              <w:spacing w:after="0" w:line="240" w:lineRule="auto"/>
              <w:ind w:left="315" w:hanging="3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материа</w:t>
            </w:r>
            <w:r w:rsidR="00ED4B58">
              <w:rPr>
                <w:rFonts w:ascii="Times New Roman" w:eastAsia="Times New Roman" w:hAnsi="Times New Roman" w:cs="Times New Roman"/>
                <w:sz w:val="28"/>
                <w:szCs w:val="28"/>
                <w:lang w:eastAsia="ru-RU"/>
              </w:rPr>
              <w:t xml:space="preserve">ла в групповых </w:t>
            </w:r>
            <w:r>
              <w:rPr>
                <w:rFonts w:ascii="Times New Roman" w:eastAsia="Times New Roman" w:hAnsi="Times New Roman" w:cs="Times New Roman"/>
                <w:sz w:val="28"/>
                <w:szCs w:val="28"/>
                <w:lang w:eastAsia="ru-RU"/>
              </w:rPr>
              <w:t xml:space="preserve">уголках </w:t>
            </w:r>
            <w:r w:rsidRPr="00ED4B58">
              <w:rPr>
                <w:rFonts w:ascii="Times New Roman" w:eastAsia="Times New Roman" w:hAnsi="Times New Roman" w:cs="Times New Roman"/>
                <w:sz w:val="28"/>
                <w:szCs w:val="28"/>
                <w:lang w:eastAsia="ru-RU"/>
              </w:rPr>
              <w:t xml:space="preserve">и на стендах. Обновление банка консультаций. </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работы ДОУ</w:t>
            </w: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Организационно-</w:t>
            </w:r>
            <w:r>
              <w:rPr>
                <w:rFonts w:ascii="Times New Roman" w:eastAsia="Times New Roman" w:hAnsi="Times New Roman" w:cs="Times New Roman"/>
                <w:b/>
                <w:sz w:val="28"/>
                <w:szCs w:val="28"/>
                <w:lang w:eastAsia="ru-RU"/>
              </w:rPr>
              <w:lastRenderedPageBreak/>
              <w:t>методическая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Утверждение списка и </w:t>
            </w:r>
            <w:r>
              <w:rPr>
                <w:rFonts w:ascii="Times New Roman" w:eastAsia="Times New Roman" w:hAnsi="Times New Roman" w:cs="Times New Roman"/>
                <w:sz w:val="28"/>
                <w:szCs w:val="28"/>
                <w:lang w:eastAsia="ru-RU"/>
              </w:rPr>
              <w:lastRenderedPageBreak/>
              <w:t xml:space="preserve">комплектование  подгрупп детей для логопедических занятий, </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и утверждение у заведующего</w:t>
            </w:r>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ДОУ циклограммы рабочего времени учителя-логопеда, регламента подгрупповых</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индивидуальных и фронтальных логопедических занятий на год.</w:t>
            </w:r>
          </w:p>
          <w:p w:rsidR="00F2386A" w:rsidRPr="00ED4B58" w:rsidRDefault="00F2386A" w:rsidP="00ED4B58">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рабочей программы, годового</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плана работы учителя-логопеда.</w:t>
            </w:r>
          </w:p>
          <w:p w:rsidR="00F2386A" w:rsidRPr="00ED4B58" w:rsidRDefault="00F2386A" w:rsidP="00ED4B58">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перспективного и календарного</w:t>
            </w:r>
            <w:r w:rsidR="0013187F">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плана работы на учебный год.</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Планирование </w:t>
            </w:r>
            <w:proofErr w:type="gramStart"/>
            <w:r>
              <w:rPr>
                <w:rFonts w:ascii="Times New Roman" w:eastAsia="Times New Roman" w:hAnsi="Times New Roman" w:cs="Times New Roman"/>
                <w:sz w:val="28"/>
                <w:szCs w:val="28"/>
                <w:lang w:eastAsia="ru-RU"/>
              </w:rPr>
              <w:t>логопедической</w:t>
            </w:r>
            <w:proofErr w:type="gramEnd"/>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индивидуальной, подгрупповой,  фронтальной  работы.</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Ведение речевых карт, индивидуальных </w:t>
            </w:r>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перспективных планов работы, индивидуальных домашних тетрадей детей.</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взаимодействия </w:t>
            </w:r>
            <w:proofErr w:type="gramStart"/>
            <w:r>
              <w:rPr>
                <w:rFonts w:ascii="Times New Roman" w:eastAsia="Times New Roman" w:hAnsi="Times New Roman" w:cs="Times New Roman"/>
                <w:sz w:val="28"/>
                <w:szCs w:val="28"/>
                <w:lang w:eastAsia="ru-RU"/>
              </w:rPr>
              <w:t>со</w:t>
            </w:r>
            <w:proofErr w:type="gramEnd"/>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специалистами поликлиник  (неврологи, отоларингологи, </w:t>
            </w:r>
            <w:proofErr w:type="spellStart"/>
            <w:r>
              <w:rPr>
                <w:rFonts w:ascii="Times New Roman" w:eastAsia="Times New Roman" w:hAnsi="Times New Roman" w:cs="Times New Roman"/>
                <w:sz w:val="28"/>
                <w:szCs w:val="28"/>
                <w:lang w:eastAsia="ru-RU"/>
              </w:rPr>
              <w:t>ортодонты</w:t>
            </w:r>
            <w:proofErr w:type="spellEnd"/>
            <w:r>
              <w:rPr>
                <w:rFonts w:ascii="Times New Roman" w:eastAsia="Times New Roman" w:hAnsi="Times New Roman" w:cs="Times New Roman"/>
                <w:sz w:val="28"/>
                <w:szCs w:val="28"/>
                <w:lang w:eastAsia="ru-RU"/>
              </w:rPr>
              <w:t xml:space="preserve"> и др.). </w:t>
            </w:r>
          </w:p>
          <w:p w:rsidR="00F2386A" w:rsidRDefault="000F1BCD">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детей с ТНР на </w:t>
            </w:r>
            <w:r w:rsidR="00F2386A">
              <w:rPr>
                <w:rFonts w:ascii="Times New Roman" w:eastAsia="Times New Roman" w:hAnsi="Times New Roman" w:cs="Times New Roman"/>
                <w:sz w:val="28"/>
                <w:szCs w:val="28"/>
                <w:lang w:eastAsia="ru-RU"/>
              </w:rPr>
              <w:t>ПМПК для определения оптимальных условий обучения и воспитания.</w:t>
            </w:r>
          </w:p>
          <w:p w:rsidR="00F2386A" w:rsidRDefault="00F2386A">
            <w:pPr>
              <w:numPr>
                <w:ilvl w:val="0"/>
                <w:numId w:val="27"/>
              </w:numPr>
              <w:spacing w:after="0" w:line="240" w:lineRule="auto"/>
              <w:ind w:left="31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отчетной документации.</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ED4B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Повышение профессиональной квалификации</w:t>
            </w:r>
          </w:p>
        </w:tc>
        <w:tc>
          <w:tcPr>
            <w:tcW w:w="5213" w:type="dxa"/>
            <w:tcBorders>
              <w:top w:val="single" w:sz="4" w:space="0" w:color="auto"/>
              <w:left w:val="single" w:sz="4" w:space="0" w:color="auto"/>
              <w:bottom w:val="single" w:sz="4" w:space="0" w:color="auto"/>
              <w:right w:val="single" w:sz="4" w:space="0" w:color="auto"/>
            </w:tcBorders>
            <w:hideMark/>
          </w:tcPr>
          <w:p w:rsidR="00F2386A" w:rsidRPr="00ED4B58" w:rsidRDefault="00F2386A" w:rsidP="00ED4B58">
            <w:pPr>
              <w:numPr>
                <w:ilvl w:val="0"/>
                <w:numId w:val="28"/>
              </w:numPr>
              <w:spacing w:after="0" w:line="240" w:lineRule="auto"/>
              <w:ind w:left="317" w:hanging="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Накопление материала для очередной</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 xml:space="preserve">профессиональной аттестации. </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2.Участие в педсоветах ДОУ, в работе районного методического объединения логопедов с целью обмена опытом.</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3.Изучение методических новинок </w:t>
            </w:r>
            <w:proofErr w:type="gramStart"/>
            <w:r>
              <w:rPr>
                <w:rFonts w:ascii="Times New Roman" w:eastAsia="Times New Roman" w:hAnsi="Times New Roman" w:cs="Times New Roman"/>
                <w:sz w:val="28"/>
                <w:szCs w:val="28"/>
                <w:lang w:eastAsia="ru-RU"/>
              </w:rPr>
              <w:t>по</w:t>
            </w:r>
            <w:proofErr w:type="gramEnd"/>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логопедии  в печатных изданиях и на </w:t>
            </w:r>
            <w:proofErr w:type="gramStart"/>
            <w:r>
              <w:rPr>
                <w:rFonts w:ascii="Times New Roman" w:eastAsia="Times New Roman" w:hAnsi="Times New Roman" w:cs="Times New Roman"/>
                <w:sz w:val="28"/>
                <w:szCs w:val="28"/>
                <w:lang w:eastAsia="ru-RU"/>
              </w:rPr>
              <w:t>интернет-порталах</w:t>
            </w:r>
            <w:proofErr w:type="gramEnd"/>
            <w:r>
              <w:rPr>
                <w:rFonts w:ascii="Times New Roman" w:eastAsia="Times New Roman" w:hAnsi="Times New Roman" w:cs="Times New Roman"/>
                <w:sz w:val="28"/>
                <w:szCs w:val="28"/>
                <w:lang w:eastAsia="ru-RU"/>
              </w:rPr>
              <w:t>.</w:t>
            </w:r>
          </w:p>
          <w:p w:rsidR="00F2386A" w:rsidRDefault="00F2386A">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4.Посещение  открытых занятий, мастер классов.</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работы ДОУ и района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Работа с </w:t>
            </w:r>
            <w:r>
              <w:rPr>
                <w:rFonts w:ascii="Times New Roman" w:eastAsia="Times New Roman" w:hAnsi="Times New Roman" w:cs="Times New Roman"/>
                <w:b/>
                <w:sz w:val="28"/>
                <w:szCs w:val="28"/>
                <w:lang w:eastAsia="ru-RU"/>
              </w:rPr>
              <w:lastRenderedPageBreak/>
              <w:t>педагогами ДОУ</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Создание </w:t>
            </w:r>
            <w:proofErr w:type="gramStart"/>
            <w:r>
              <w:rPr>
                <w:rFonts w:ascii="Times New Roman" w:eastAsia="Times New Roman" w:hAnsi="Times New Roman" w:cs="Times New Roman"/>
                <w:sz w:val="28"/>
                <w:szCs w:val="28"/>
                <w:lang w:eastAsia="ru-RU"/>
              </w:rPr>
              <w:t>единого</w:t>
            </w:r>
            <w:proofErr w:type="gramEnd"/>
            <w:r>
              <w:rPr>
                <w:rFonts w:ascii="Times New Roman" w:eastAsia="Times New Roman" w:hAnsi="Times New Roman" w:cs="Times New Roman"/>
                <w:sz w:val="28"/>
                <w:szCs w:val="28"/>
                <w:lang w:eastAsia="ru-RU"/>
              </w:rPr>
              <w:t xml:space="preserve"> коррекционного</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пространства для детей, посещающих логопедические занятия.</w:t>
            </w:r>
          </w:p>
          <w:p w:rsidR="00F2386A" w:rsidRPr="00ED4B58" w:rsidRDefault="00F2386A" w:rsidP="00ED4B58">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педагогического совета</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 xml:space="preserve">ДОУ о результатах логопедической работы. </w:t>
            </w:r>
          </w:p>
          <w:p w:rsidR="00F2386A" w:rsidRPr="00ED4B58" w:rsidRDefault="00F2386A" w:rsidP="00ED4B58">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педагогами  (выявить</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трудности в речевом обучении детей)</w:t>
            </w:r>
          </w:p>
          <w:p w:rsidR="00F2386A" w:rsidRPr="00ED4B58" w:rsidRDefault="00F2386A" w:rsidP="00ED4B58">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подготовка детей к конкурсам и</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утренникам, праздникам.</w:t>
            </w:r>
          </w:p>
          <w:p w:rsidR="00F2386A" w:rsidRDefault="00C33B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2386A">
              <w:rPr>
                <w:rFonts w:ascii="Times New Roman" w:eastAsia="Times New Roman" w:hAnsi="Times New Roman" w:cs="Times New Roman"/>
                <w:sz w:val="28"/>
                <w:szCs w:val="28"/>
                <w:lang w:eastAsia="ru-RU"/>
              </w:rPr>
              <w:t>Обсуждение результатов логопедической, психологической и педагогической диагностики детей подготовительной к школе группы и старшей группы на педагогическом совете ДОУ.</w:t>
            </w:r>
          </w:p>
          <w:p w:rsidR="00F2386A" w:rsidRDefault="00F2386A" w:rsidP="00ED4B58">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Консультации для воспитателей ДОУ на семинарах, пед</w:t>
            </w:r>
            <w:r w:rsidR="00ED4B58">
              <w:rPr>
                <w:rFonts w:ascii="Times New Roman" w:eastAsia="Times New Roman" w:hAnsi="Times New Roman" w:cs="Times New Roman"/>
                <w:sz w:val="28"/>
                <w:szCs w:val="28"/>
                <w:lang w:eastAsia="ru-RU"/>
              </w:rPr>
              <w:t>агогических советах, семинарах:</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*Фонематический слух - основа правильной речи.</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w:t>
            </w:r>
            <w:proofErr w:type="spellStart"/>
            <w:r>
              <w:rPr>
                <w:rFonts w:ascii="Times New Roman" w:eastAsia="Times New Roman" w:hAnsi="Times New Roman" w:cs="Times New Roman"/>
                <w:sz w:val="28"/>
                <w:szCs w:val="28"/>
                <w:lang w:eastAsia="ru-RU"/>
              </w:rPr>
              <w:t>графомоторных</w:t>
            </w:r>
            <w:proofErr w:type="spellEnd"/>
            <w:r>
              <w:rPr>
                <w:rFonts w:ascii="Times New Roman" w:eastAsia="Times New Roman" w:hAnsi="Times New Roman" w:cs="Times New Roman"/>
                <w:sz w:val="28"/>
                <w:szCs w:val="28"/>
                <w:lang w:eastAsia="ru-RU"/>
              </w:rPr>
              <w:t xml:space="preserve"> навыков у детей старшего дошкольного возраста. </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*Приемы формирования грамматически правильной речи у детей дошкольного возраста</w:t>
            </w:r>
            <w:r w:rsidR="00ED4B58">
              <w:rPr>
                <w:rFonts w:ascii="Times New Roman" w:eastAsia="Times New Roman" w:hAnsi="Times New Roman" w:cs="Times New Roman"/>
                <w:sz w:val="28"/>
                <w:szCs w:val="28"/>
                <w:lang w:eastAsia="ru-RU"/>
              </w:rPr>
              <w:t>.</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*Приемы обогащения словарного запаса детей дошкольного возраста.</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работы педагога по развитию и совершенствованию связной речи детей дошкольного возраста</w:t>
            </w:r>
            <w:r w:rsidR="00ED4B58">
              <w:rPr>
                <w:rFonts w:ascii="Times New Roman" w:eastAsia="Times New Roman" w:hAnsi="Times New Roman" w:cs="Times New Roman"/>
                <w:sz w:val="28"/>
                <w:szCs w:val="28"/>
                <w:lang w:eastAsia="ru-RU"/>
              </w:rPr>
              <w:t>.</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ДОУ</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ДОУ</w:t>
            </w: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ДОУ</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ДОУ</w:t>
            </w: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Оснащение логопедического кабинета</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1.Систематическое пополнение речевыми материалами (по автоматизации звуков, по дифференциации звуков).</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2.Обновление оформления кабинета </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Пополнение учебно-методического комплекса:</w:t>
            </w:r>
          </w:p>
          <w:p w:rsidR="00F2386A" w:rsidRDefault="00F2386A">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-новинки методической литературы</w:t>
            </w:r>
          </w:p>
          <w:p w:rsidR="00F2386A" w:rsidRDefault="00F2386A">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-пополнение </w:t>
            </w:r>
            <w:proofErr w:type="gramStart"/>
            <w:r>
              <w:rPr>
                <w:rFonts w:ascii="Times New Roman" w:eastAsia="Times New Roman" w:hAnsi="Times New Roman" w:cs="Times New Roman"/>
                <w:sz w:val="28"/>
                <w:szCs w:val="28"/>
                <w:lang w:eastAsia="ru-RU"/>
              </w:rPr>
              <w:t>имеющихся</w:t>
            </w:r>
            <w:proofErr w:type="gramEnd"/>
            <w:r>
              <w:rPr>
                <w:rFonts w:ascii="Times New Roman" w:eastAsia="Times New Roman" w:hAnsi="Times New Roman" w:cs="Times New Roman"/>
                <w:sz w:val="28"/>
                <w:szCs w:val="28"/>
                <w:lang w:eastAsia="ru-RU"/>
              </w:rPr>
              <w:t xml:space="preserve"> и создание</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новых картотек по коррекционной работе с детьми</w:t>
            </w:r>
          </w:p>
          <w:p w:rsidR="00F2386A" w:rsidRDefault="00F2386A" w:rsidP="00C33BFF">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консультаций для педагогов</w:t>
            </w:r>
            <w:r w:rsidR="00C33B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родителей.</w:t>
            </w:r>
          </w:p>
          <w:p w:rsidR="00F2386A" w:rsidRDefault="000F1B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00F2386A">
              <w:rPr>
                <w:rFonts w:ascii="Times New Roman" w:eastAsia="Times New Roman" w:hAnsi="Times New Roman" w:cs="Times New Roman"/>
                <w:sz w:val="28"/>
                <w:szCs w:val="28"/>
                <w:lang w:eastAsia="ru-RU"/>
              </w:rPr>
              <w:t>Пополнение учебно-дидактического комплекса:</w:t>
            </w:r>
          </w:p>
          <w:p w:rsidR="00F2386A" w:rsidRDefault="00F2386A" w:rsidP="00C33BFF">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w:t>
            </w:r>
            <w:r w:rsidR="00C33BFF">
              <w:rPr>
                <w:rFonts w:ascii="Times New Roman" w:eastAsia="Times New Roman" w:hAnsi="Times New Roman" w:cs="Times New Roman"/>
                <w:sz w:val="28"/>
                <w:szCs w:val="28"/>
                <w:lang w:eastAsia="ru-RU"/>
              </w:rPr>
              <w:t xml:space="preserve">вые игры и игрушки для работы с </w:t>
            </w:r>
            <w:r>
              <w:rPr>
                <w:rFonts w:ascii="Times New Roman" w:eastAsia="Times New Roman" w:hAnsi="Times New Roman" w:cs="Times New Roman"/>
                <w:sz w:val="28"/>
                <w:szCs w:val="28"/>
                <w:lang w:eastAsia="ru-RU"/>
              </w:rPr>
              <w:t>детьми</w:t>
            </w:r>
          </w:p>
          <w:p w:rsidR="00F2386A" w:rsidRDefault="00F2386A" w:rsidP="00C33BFF">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w:t>
            </w:r>
            <w:r w:rsidR="00C33BFF">
              <w:rPr>
                <w:rFonts w:ascii="Times New Roman" w:eastAsia="Times New Roman" w:hAnsi="Times New Roman" w:cs="Times New Roman"/>
                <w:sz w:val="28"/>
                <w:szCs w:val="28"/>
                <w:lang w:eastAsia="ru-RU"/>
              </w:rPr>
              <w:t xml:space="preserve">я для фронтальной, подгрупповой </w:t>
            </w:r>
            <w:r>
              <w:rPr>
                <w:rFonts w:ascii="Times New Roman" w:eastAsia="Times New Roman" w:hAnsi="Times New Roman" w:cs="Times New Roman"/>
                <w:sz w:val="28"/>
                <w:szCs w:val="28"/>
                <w:lang w:eastAsia="ru-RU"/>
              </w:rPr>
              <w:t>и индивидуальной работы с детьми.</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C33BFF" w:rsidRDefault="00C33BFF">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C33BFF" w:rsidRDefault="00C33BFF">
            <w:pPr>
              <w:spacing w:after="0" w:line="240" w:lineRule="auto"/>
              <w:jc w:val="both"/>
              <w:rPr>
                <w:rFonts w:ascii="Times New Roman" w:eastAsia="Times New Roman" w:hAnsi="Times New Roman" w:cs="Times New Roman"/>
                <w:sz w:val="28"/>
                <w:szCs w:val="28"/>
                <w:lang w:eastAsia="ru-RU"/>
              </w:rPr>
            </w:pPr>
          </w:p>
          <w:p w:rsidR="00C33BFF" w:rsidRDefault="00C33BFF">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течение года</w:t>
            </w:r>
          </w:p>
          <w:p w:rsidR="00F2386A" w:rsidRDefault="000F1B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F2386A">
              <w:rPr>
                <w:rFonts w:ascii="Times New Roman" w:eastAsia="Times New Roman" w:hAnsi="Times New Roman" w:cs="Times New Roman"/>
                <w:sz w:val="28"/>
                <w:szCs w:val="28"/>
                <w:lang w:eastAsia="ru-RU"/>
              </w:rPr>
              <w:t>мере  возможности</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tc>
      </w:tr>
    </w:tbl>
    <w:p w:rsidR="00F2386A" w:rsidRDefault="00F2386A" w:rsidP="00F2386A">
      <w:pPr>
        <w:spacing w:after="0" w:line="240" w:lineRule="auto"/>
        <w:jc w:val="both"/>
        <w:rPr>
          <w:rFonts w:ascii="Times New Roman" w:hAnsi="Times New Roman" w:cs="Times New Roman"/>
          <w:b/>
          <w:sz w:val="28"/>
          <w:szCs w:val="28"/>
        </w:rPr>
      </w:pPr>
    </w:p>
    <w:p w:rsidR="00F2386A" w:rsidRPr="00C33BFF" w:rsidRDefault="00F2386A" w:rsidP="00F2386A">
      <w:pPr>
        <w:spacing w:after="0" w:line="240" w:lineRule="auto"/>
        <w:jc w:val="both"/>
        <w:rPr>
          <w:rFonts w:ascii="Times New Roman" w:eastAsia="Calibri" w:hAnsi="Times New Roman" w:cs="Times New Roman"/>
          <w:b/>
          <w:bCs/>
          <w:sz w:val="28"/>
          <w:szCs w:val="28"/>
        </w:rPr>
      </w:pPr>
    </w:p>
    <w:p w:rsidR="00F2386A" w:rsidRPr="00C33BFF" w:rsidRDefault="00F2386A" w:rsidP="00F2386A">
      <w:pPr>
        <w:spacing w:after="0" w:line="240" w:lineRule="auto"/>
        <w:jc w:val="both"/>
        <w:rPr>
          <w:rFonts w:ascii="Times New Roman" w:eastAsia="Calibri" w:hAnsi="Times New Roman" w:cs="Times New Roman"/>
          <w:b/>
          <w:bCs/>
          <w:sz w:val="28"/>
          <w:szCs w:val="28"/>
        </w:rPr>
      </w:pPr>
    </w:p>
    <w:p w:rsidR="00F2386A" w:rsidRDefault="00F2386A" w:rsidP="00F2386A">
      <w:pPr>
        <w:spacing w:after="0" w:line="240" w:lineRule="auto"/>
        <w:jc w:val="both"/>
        <w:rPr>
          <w:rFonts w:ascii="Times New Roman" w:eastAsia="Calibri" w:hAnsi="Times New Roman" w:cs="Times New Roman"/>
          <w:b/>
          <w:bCs/>
          <w:sz w:val="28"/>
          <w:szCs w:val="28"/>
        </w:rPr>
      </w:pPr>
    </w:p>
    <w:p w:rsidR="00F2386A" w:rsidRDefault="00F2386A" w:rsidP="00F2386A">
      <w:pPr>
        <w:spacing w:after="0" w:line="240" w:lineRule="auto"/>
        <w:jc w:val="both"/>
        <w:rPr>
          <w:rFonts w:ascii="Times New Roman" w:eastAsia="Calibri" w:hAnsi="Times New Roman" w:cs="Times New Roman"/>
          <w:b/>
          <w:bCs/>
          <w:sz w:val="28"/>
          <w:szCs w:val="28"/>
        </w:rPr>
      </w:pPr>
    </w:p>
    <w:p w:rsidR="00F2386A" w:rsidRDefault="00F2386A" w:rsidP="00F2386A">
      <w:pPr>
        <w:spacing w:after="0" w:line="240" w:lineRule="auto"/>
        <w:jc w:val="both"/>
        <w:rPr>
          <w:rFonts w:ascii="Times New Roman" w:eastAsia="Calibri" w:hAnsi="Times New Roman" w:cs="Times New Roman"/>
          <w:b/>
          <w:bCs/>
          <w:sz w:val="28"/>
          <w:szCs w:val="28"/>
        </w:rPr>
      </w:pPr>
    </w:p>
    <w:p w:rsidR="00F2386A" w:rsidRPr="00C33BFF" w:rsidRDefault="00F2386A" w:rsidP="00F2386A">
      <w:pPr>
        <w:spacing w:after="0" w:line="240" w:lineRule="auto"/>
        <w:jc w:val="both"/>
        <w:rPr>
          <w:rFonts w:ascii="Times New Roman" w:eastAsia="Calibri" w:hAnsi="Times New Roman" w:cs="Times New Roman"/>
          <w:b/>
          <w:bCs/>
          <w:sz w:val="28"/>
          <w:szCs w:val="28"/>
        </w:rPr>
      </w:pPr>
    </w:p>
    <w:p w:rsidR="00F2386A" w:rsidRPr="00C33BFF" w:rsidRDefault="00F2386A" w:rsidP="00F2386A">
      <w:pPr>
        <w:spacing w:after="0" w:line="240" w:lineRule="auto"/>
        <w:jc w:val="both"/>
        <w:rPr>
          <w:rFonts w:ascii="Times New Roman" w:eastAsia="Calibri" w:hAnsi="Times New Roman" w:cs="Times New Roman"/>
          <w:b/>
          <w:bCs/>
          <w:sz w:val="28"/>
          <w:szCs w:val="28"/>
        </w:rPr>
      </w:pPr>
    </w:p>
    <w:p w:rsidR="00F2386A" w:rsidRPr="00C33BFF" w:rsidRDefault="00F2386A" w:rsidP="00F2386A">
      <w:pPr>
        <w:spacing w:after="0" w:line="240" w:lineRule="auto"/>
        <w:jc w:val="both"/>
        <w:rPr>
          <w:rFonts w:ascii="Times New Roman" w:eastAsia="Calibri" w:hAnsi="Times New Roman" w:cs="Times New Roman"/>
          <w:b/>
          <w:bCs/>
          <w:sz w:val="28"/>
          <w:szCs w:val="28"/>
        </w:rPr>
      </w:pPr>
    </w:p>
    <w:p w:rsidR="00F2386A" w:rsidRDefault="00F2386A"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4A6CFF" w:rsidRDefault="004A6CFF" w:rsidP="004A6CFF">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Приложение 2</w:t>
      </w:r>
    </w:p>
    <w:p w:rsidR="004A6CFF" w:rsidRDefault="004A6CFF" w:rsidP="004A6CFF">
      <w:pPr>
        <w:spacing w:after="0" w:line="240" w:lineRule="auto"/>
        <w:jc w:val="both"/>
        <w:rPr>
          <w:rFonts w:ascii="Times New Roman" w:eastAsia="Calibri" w:hAnsi="Times New Roman" w:cs="Times New Roman"/>
          <w:b/>
          <w:sz w:val="28"/>
          <w:szCs w:val="28"/>
        </w:rPr>
      </w:pPr>
    </w:p>
    <w:p w:rsidR="004A6CFF" w:rsidRDefault="004A6CFF" w:rsidP="004A6CFF">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sz w:val="28"/>
          <w:szCs w:val="28"/>
          <w:lang w:eastAsia="ar-SA"/>
        </w:rPr>
        <w:t>Перспективное планирование логопедической работы по коррекции ФНР И ФФНР</w:t>
      </w:r>
    </w:p>
    <w:p w:rsidR="004A6CFF" w:rsidRDefault="004A6CFF" w:rsidP="004A6CFF">
      <w:pPr>
        <w:spacing w:after="0" w:line="240" w:lineRule="auto"/>
        <w:jc w:val="both"/>
        <w:rPr>
          <w:rFonts w:ascii="Times New Roman" w:eastAsia="Calibri" w:hAnsi="Times New Roman" w:cs="Times New Roman"/>
          <w:sz w:val="28"/>
          <w:szCs w:val="28"/>
        </w:rPr>
      </w:pPr>
    </w:p>
    <w:tbl>
      <w:tblPr>
        <w:tblW w:w="10350" w:type="dxa"/>
        <w:tblInd w:w="-318" w:type="dxa"/>
        <w:tblLayout w:type="fixed"/>
        <w:tblLook w:val="04A0" w:firstRow="1" w:lastRow="0" w:firstColumn="1" w:lastColumn="0" w:noHBand="0" w:noVBand="1"/>
      </w:tblPr>
      <w:tblGrid>
        <w:gridCol w:w="1703"/>
        <w:gridCol w:w="3119"/>
        <w:gridCol w:w="2835"/>
        <w:gridCol w:w="2693"/>
      </w:tblGrid>
      <w:tr w:rsidR="004A6CFF" w:rsidTr="004A6CFF">
        <w:trPr>
          <w:trHeight w:val="427"/>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Направления работы</w:t>
            </w:r>
          </w:p>
        </w:tc>
        <w:tc>
          <w:tcPr>
            <w:tcW w:w="3119"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w:t>
            </w:r>
            <w:r>
              <w:rPr>
                <w:rFonts w:ascii="Times New Roman" w:eastAsia="Calibri" w:hAnsi="Times New Roman" w:cs="Times New Roman"/>
                <w:b/>
                <w:bCs/>
                <w:sz w:val="28"/>
                <w:szCs w:val="28"/>
              </w:rPr>
              <w:t xml:space="preserve"> период обучения</w:t>
            </w:r>
          </w:p>
        </w:tc>
        <w:tc>
          <w:tcPr>
            <w:tcW w:w="2835"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t>II</w:t>
            </w:r>
            <w:r>
              <w:rPr>
                <w:rFonts w:ascii="Times New Roman" w:eastAsia="Calibri" w:hAnsi="Times New Roman" w:cs="Times New Roman"/>
                <w:b/>
                <w:bCs/>
                <w:iCs/>
                <w:sz w:val="28"/>
                <w:szCs w:val="28"/>
              </w:rPr>
              <w:t xml:space="preserve"> период обучения</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III</w:t>
            </w:r>
            <w:r>
              <w:rPr>
                <w:rFonts w:ascii="Times New Roman" w:eastAsia="Calibri" w:hAnsi="Times New Roman" w:cs="Times New Roman"/>
                <w:b/>
                <w:bCs/>
                <w:sz w:val="28"/>
                <w:szCs w:val="28"/>
              </w:rPr>
              <w:t xml:space="preserve"> период обучения</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Развитие общих речевых навыков</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1.Выработка четкого, координированного движения органов  речевого аппарата.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Обучение детей короткому и бесшумному вдоху (не подни</w:t>
            </w:r>
            <w:r>
              <w:rPr>
                <w:rFonts w:ascii="Times New Roman" w:eastAsia="Calibri" w:hAnsi="Times New Roman" w:cs="Times New Roman"/>
                <w:sz w:val="28"/>
                <w:szCs w:val="28"/>
              </w:rPr>
              <w:softHyphen/>
              <w:t>мая плечи), спокойному и плавному выдоху (не надувая щеки).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3.Работа по формированию диафрагмального дыхания.</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4.Работа над мягкой атакой голоса. Выработка у детей умения пользоваться громким и тихим голосом</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1.Продолжить работу над дыханием, голосом, координированными движениями органов  речевого аппарата.</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Познакомить с различными видами интонации: повествова</w:t>
            </w:r>
            <w:r>
              <w:rPr>
                <w:rFonts w:ascii="Times New Roman" w:eastAsia="Calibri" w:hAnsi="Times New Roman" w:cs="Times New Roman"/>
                <w:sz w:val="28"/>
                <w:szCs w:val="28"/>
              </w:rPr>
              <w:softHyphen/>
              <w:t>тельной, вопросительной, восклицательной.</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Выработка у детей умения пользоваться  высотой, темпом и тембром голоса. </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 Продолжить работу над речевым дыханием,</w:t>
            </w:r>
            <w:r>
              <w:rPr>
                <w:rFonts w:ascii="Times New Roman" w:eastAsia="Calibri" w:hAnsi="Times New Roman" w:cs="Times New Roman"/>
                <w:sz w:val="28"/>
                <w:szCs w:val="28"/>
              </w:rPr>
              <w:t xml:space="preserve"> темпом, рит</w:t>
            </w:r>
            <w:r>
              <w:rPr>
                <w:rFonts w:ascii="Times New Roman" w:eastAsia="Calibri" w:hAnsi="Times New Roman" w:cs="Times New Roman"/>
                <w:sz w:val="28"/>
                <w:szCs w:val="28"/>
              </w:rPr>
              <w:softHyphen/>
              <w:t>мом и</w:t>
            </w:r>
            <w:r>
              <w:rPr>
                <w:rFonts w:ascii="Times New Roman" w:eastAsia="Calibri" w:hAnsi="Times New Roman" w:cs="Times New Roman"/>
                <w:color w:val="000000"/>
                <w:sz w:val="28"/>
                <w:szCs w:val="28"/>
              </w:rPr>
              <w:t xml:space="preserve"> выразительностью речи</w:t>
            </w:r>
            <w:r>
              <w:rPr>
                <w:rFonts w:ascii="Times New Roman" w:eastAsia="Calibri" w:hAnsi="Times New Roman" w:cs="Times New Roman"/>
                <w:sz w:val="28"/>
                <w:szCs w:val="28"/>
              </w:rPr>
              <w:t xml:space="preserve"> детей.</w:t>
            </w:r>
          </w:p>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w:t>
            </w:r>
            <w:r>
              <w:rPr>
                <w:rFonts w:ascii="Times New Roman" w:eastAsia="Calibri" w:hAnsi="Times New Roman" w:cs="Times New Roman"/>
                <w:color w:val="000000"/>
                <w:sz w:val="28"/>
                <w:szCs w:val="28"/>
              </w:rPr>
              <w:t xml:space="preserve"> Продолжить работу над </w:t>
            </w:r>
            <w:r>
              <w:rPr>
                <w:rFonts w:ascii="Times New Roman" w:eastAsia="Calibri" w:hAnsi="Times New Roman" w:cs="Times New Roman"/>
                <w:sz w:val="28"/>
                <w:szCs w:val="28"/>
              </w:rPr>
              <w:t>координированными  движениями органов  речевого аппарата.</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Звукопроиз</w:t>
            </w:r>
            <w:proofErr w:type="spellEnd"/>
            <w:r>
              <w:rPr>
                <w:rFonts w:ascii="Times New Roman" w:eastAsia="Calibri" w:hAnsi="Times New Roman" w:cs="Times New Roman"/>
                <w:b/>
                <w:bCs/>
                <w:sz w:val="28"/>
                <w:szCs w:val="28"/>
              </w:rPr>
              <w:t>-</w:t>
            </w:r>
          </w:p>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ношение</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1.Разработка речевого аппарата, подготовка к постановке зву</w:t>
            </w:r>
            <w:r>
              <w:rPr>
                <w:rFonts w:ascii="Times New Roman" w:eastAsia="Calibri" w:hAnsi="Times New Roman" w:cs="Times New Roman"/>
                <w:sz w:val="28"/>
                <w:szCs w:val="28"/>
              </w:rPr>
              <w:softHyphen/>
              <w:t>ков (проведение общей и специальной артикуляционной гимнастики).</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Уточнение произношения гласных звуков и наиболее лег</w:t>
            </w:r>
            <w:r>
              <w:rPr>
                <w:rFonts w:ascii="Times New Roman" w:eastAsia="Calibri" w:hAnsi="Times New Roman" w:cs="Times New Roman"/>
                <w:sz w:val="28"/>
                <w:szCs w:val="28"/>
              </w:rPr>
              <w:softHyphen/>
              <w:t>ких согласных звуков.</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Постановка  и   первоначальное   закрепление   неправильно произносимых  и   отсутствующих  в  </w:t>
            </w:r>
            <w:r>
              <w:rPr>
                <w:rFonts w:ascii="Times New Roman" w:eastAsia="Calibri" w:hAnsi="Times New Roman" w:cs="Times New Roman"/>
                <w:sz w:val="28"/>
                <w:szCs w:val="28"/>
              </w:rPr>
              <w:lastRenderedPageBreak/>
              <w:t>произношении  детей  звуков (индивидуальная работа)</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Продолжить работу по постановке неправильно произноси</w:t>
            </w:r>
            <w:r>
              <w:rPr>
                <w:rFonts w:ascii="Times New Roman" w:eastAsia="Calibri" w:hAnsi="Times New Roman" w:cs="Times New Roman"/>
                <w:sz w:val="28"/>
                <w:szCs w:val="28"/>
              </w:rPr>
              <w:softHyphen/>
              <w:t>мых и отсутствующих в речи детей звуков (индивидуальная ра</w:t>
            </w:r>
            <w:r>
              <w:rPr>
                <w:rFonts w:ascii="Times New Roman" w:eastAsia="Calibri" w:hAnsi="Times New Roman" w:cs="Times New Roman"/>
                <w:sz w:val="28"/>
                <w:szCs w:val="28"/>
              </w:rPr>
              <w:softHyphen/>
              <w:t>бота).</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Автоматизация и дифференциация поставленных звуков.</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Продолжить работу по постановке неправильно произноси</w:t>
            </w:r>
            <w:r>
              <w:rPr>
                <w:rFonts w:ascii="Times New Roman" w:eastAsia="Calibri" w:hAnsi="Times New Roman" w:cs="Times New Roman"/>
                <w:color w:val="000000"/>
                <w:sz w:val="28"/>
                <w:szCs w:val="28"/>
              </w:rPr>
              <w:softHyphen/>
              <w:t>мых и отсутствующих в речи детей звуков (индивидуальная работа).</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Автоматизация и дифференциация поставленных звуков.</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Работа над слоговой структурой слова</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1. Работа над односложными словами со стечением согласных в начале и в конце слова </w:t>
            </w:r>
            <w:r>
              <w:rPr>
                <w:rFonts w:ascii="Times New Roman" w:eastAsia="Calibri" w:hAnsi="Times New Roman" w:cs="Times New Roman"/>
                <w:i/>
                <w:iCs/>
                <w:sz w:val="28"/>
                <w:szCs w:val="28"/>
              </w:rPr>
              <w:t>(стол, мост).</w:t>
            </w:r>
          </w:p>
          <w:p w:rsidR="004A6CFF" w:rsidRDefault="004A6CFF">
            <w:pPr>
              <w:shd w:val="clear" w:color="auto" w:fill="FFFFFF"/>
              <w:autoSpaceDE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2. Работа над двухсложными словами без стечения согласных </w:t>
            </w:r>
            <w:r>
              <w:rPr>
                <w:rFonts w:ascii="Times New Roman" w:eastAsia="Calibri" w:hAnsi="Times New Roman" w:cs="Times New Roman"/>
                <w:i/>
                <w:iCs/>
                <w:sz w:val="28"/>
                <w:szCs w:val="28"/>
              </w:rPr>
              <w:t>(муха, домик).</w:t>
            </w:r>
          </w:p>
          <w:p w:rsidR="004A6CFF" w:rsidRDefault="004A6CFF">
            <w:pPr>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3. Работа над трехсложными словами без стечения согласных </w:t>
            </w:r>
            <w:r>
              <w:rPr>
                <w:rFonts w:ascii="Times New Roman" w:eastAsia="Calibri" w:hAnsi="Times New Roman" w:cs="Times New Roman"/>
                <w:i/>
                <w:iCs/>
                <w:sz w:val="28"/>
                <w:szCs w:val="28"/>
              </w:rPr>
              <w:t>(малина, василек).</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1. Работа над структурой слов со стечением согласных в на</w:t>
            </w:r>
            <w:r>
              <w:rPr>
                <w:rFonts w:ascii="Times New Roman" w:eastAsia="Calibri" w:hAnsi="Times New Roman" w:cs="Times New Roman"/>
                <w:sz w:val="28"/>
                <w:szCs w:val="28"/>
              </w:rPr>
              <w:softHyphen/>
              <w:t xml:space="preserve">чале слова </w:t>
            </w:r>
            <w:r>
              <w:rPr>
                <w:rFonts w:ascii="Times New Roman" w:eastAsia="Calibri" w:hAnsi="Times New Roman" w:cs="Times New Roman"/>
                <w:i/>
                <w:iCs/>
                <w:sz w:val="28"/>
                <w:szCs w:val="28"/>
              </w:rPr>
              <w:t xml:space="preserve">(книга, цветок), </w:t>
            </w:r>
            <w:r>
              <w:rPr>
                <w:rFonts w:ascii="Times New Roman" w:eastAsia="Calibri" w:hAnsi="Times New Roman" w:cs="Times New Roman"/>
                <w:sz w:val="28"/>
                <w:szCs w:val="28"/>
              </w:rPr>
              <w:t xml:space="preserve">в середине слова </w:t>
            </w:r>
            <w:r>
              <w:rPr>
                <w:rFonts w:ascii="Times New Roman" w:eastAsia="Calibri" w:hAnsi="Times New Roman" w:cs="Times New Roman"/>
                <w:i/>
                <w:iCs/>
                <w:sz w:val="28"/>
                <w:szCs w:val="28"/>
              </w:rPr>
              <w:t xml:space="preserve">(окно, палка, карман), </w:t>
            </w:r>
            <w:r>
              <w:rPr>
                <w:rFonts w:ascii="Times New Roman" w:eastAsia="Calibri" w:hAnsi="Times New Roman" w:cs="Times New Roman"/>
                <w:sz w:val="28"/>
                <w:szCs w:val="28"/>
              </w:rPr>
              <w:t xml:space="preserve">в конце слова </w:t>
            </w:r>
            <w:r>
              <w:rPr>
                <w:rFonts w:ascii="Times New Roman" w:eastAsia="Calibri" w:hAnsi="Times New Roman" w:cs="Times New Roman"/>
                <w:i/>
                <w:iCs/>
                <w:sz w:val="28"/>
                <w:szCs w:val="28"/>
              </w:rPr>
              <w:t>(радость).</w:t>
            </w:r>
          </w:p>
          <w:p w:rsidR="004A6CFF" w:rsidRDefault="004A6CFF">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2. Работа над слоговой структурой трехсложных слов со сте</w:t>
            </w:r>
            <w:r>
              <w:rPr>
                <w:rFonts w:ascii="Times New Roman" w:eastAsia="Calibri" w:hAnsi="Times New Roman" w:cs="Times New Roman"/>
                <w:sz w:val="28"/>
                <w:szCs w:val="28"/>
              </w:rPr>
              <w:softHyphen/>
              <w:t xml:space="preserve">чением согласных в начале слова </w:t>
            </w:r>
            <w:r>
              <w:rPr>
                <w:rFonts w:ascii="Times New Roman" w:eastAsia="Calibri" w:hAnsi="Times New Roman" w:cs="Times New Roman"/>
                <w:i/>
                <w:iCs/>
                <w:sz w:val="28"/>
                <w:szCs w:val="28"/>
              </w:rPr>
              <w:t xml:space="preserve">(сметана) </w:t>
            </w:r>
            <w:r>
              <w:rPr>
                <w:rFonts w:ascii="Times New Roman" w:eastAsia="Calibri" w:hAnsi="Times New Roman" w:cs="Times New Roman"/>
                <w:sz w:val="28"/>
                <w:szCs w:val="28"/>
              </w:rPr>
              <w:t xml:space="preserve">и в середине слова </w:t>
            </w:r>
            <w:r>
              <w:rPr>
                <w:rFonts w:ascii="Times New Roman" w:eastAsia="Calibri" w:hAnsi="Times New Roman" w:cs="Times New Roman"/>
                <w:i/>
                <w:iCs/>
                <w:sz w:val="28"/>
                <w:szCs w:val="28"/>
              </w:rPr>
              <w:t>(пылинка, карандаш).</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Закрепление слоговой структуры двухсложных и трехслож</w:t>
            </w:r>
            <w:r>
              <w:rPr>
                <w:rFonts w:ascii="Times New Roman" w:eastAsia="Calibri" w:hAnsi="Times New Roman" w:cs="Times New Roman"/>
                <w:color w:val="000000"/>
                <w:sz w:val="28"/>
                <w:szCs w:val="28"/>
              </w:rPr>
              <w:softHyphen/>
              <w:t>ных слов со стечением согласных.</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Работа над слоговой структурой двух-, трех-, четырех-, пя</w:t>
            </w:r>
            <w:r>
              <w:rPr>
                <w:rFonts w:ascii="Times New Roman" w:eastAsia="Calibri" w:hAnsi="Times New Roman" w:cs="Times New Roman"/>
                <w:color w:val="000000"/>
                <w:sz w:val="28"/>
                <w:szCs w:val="28"/>
              </w:rPr>
              <w:softHyphen/>
              <w:t xml:space="preserve">тисложных слов со сложной </w:t>
            </w:r>
            <w:proofErr w:type="spellStart"/>
            <w:r>
              <w:rPr>
                <w:rFonts w:ascii="Times New Roman" w:eastAsia="Calibri" w:hAnsi="Times New Roman" w:cs="Times New Roman"/>
                <w:color w:val="000000"/>
                <w:sz w:val="28"/>
                <w:szCs w:val="28"/>
              </w:rPr>
              <w:t>звуко</w:t>
            </w:r>
            <w:proofErr w:type="spellEnd"/>
            <w:r>
              <w:rPr>
                <w:rFonts w:ascii="Times New Roman" w:eastAsia="Calibri" w:hAnsi="Times New Roman" w:cs="Times New Roman"/>
                <w:color w:val="000000"/>
                <w:sz w:val="28"/>
                <w:szCs w:val="28"/>
              </w:rPr>
              <w:t xml:space="preserve">-слоговой структурой </w:t>
            </w:r>
            <w:r>
              <w:rPr>
                <w:rFonts w:ascii="Times New Roman" w:eastAsia="Calibri" w:hAnsi="Times New Roman" w:cs="Times New Roman"/>
                <w:i/>
                <w:iCs/>
                <w:color w:val="000000"/>
                <w:sz w:val="28"/>
                <w:szCs w:val="28"/>
              </w:rPr>
              <w:t>(</w:t>
            </w:r>
            <w:proofErr w:type="spellStart"/>
            <w:r>
              <w:rPr>
                <w:rFonts w:ascii="Times New Roman" w:eastAsia="Calibri" w:hAnsi="Times New Roman" w:cs="Times New Roman"/>
                <w:i/>
                <w:iCs/>
                <w:color w:val="000000"/>
                <w:sz w:val="28"/>
                <w:szCs w:val="28"/>
              </w:rPr>
              <w:t>квадрат</w:t>
            </w:r>
            <w:proofErr w:type="gramStart"/>
            <w:r>
              <w:rPr>
                <w:rFonts w:ascii="Times New Roman" w:eastAsia="Calibri" w:hAnsi="Times New Roman" w:cs="Times New Roman"/>
                <w:i/>
                <w:iCs/>
                <w:color w:val="000000"/>
                <w:sz w:val="28"/>
                <w:szCs w:val="28"/>
              </w:rPr>
              <w:t>,м</w:t>
            </w:r>
            <w:proofErr w:type="gramEnd"/>
            <w:r>
              <w:rPr>
                <w:rFonts w:ascii="Times New Roman" w:eastAsia="Calibri" w:hAnsi="Times New Roman" w:cs="Times New Roman"/>
                <w:i/>
                <w:iCs/>
                <w:color w:val="000000"/>
                <w:sz w:val="28"/>
                <w:szCs w:val="28"/>
              </w:rPr>
              <w:t>отоцикл</w:t>
            </w:r>
            <w:proofErr w:type="spellEnd"/>
            <w:r>
              <w:rPr>
                <w:rFonts w:ascii="Times New Roman" w:eastAsia="Calibri" w:hAnsi="Times New Roman" w:cs="Times New Roman"/>
                <w:i/>
                <w:iCs/>
                <w:color w:val="000000"/>
                <w:sz w:val="28"/>
                <w:szCs w:val="28"/>
              </w:rPr>
              <w:t xml:space="preserve">, </w:t>
            </w:r>
            <w:proofErr w:type="spellStart"/>
            <w:r>
              <w:rPr>
                <w:rFonts w:ascii="Times New Roman" w:eastAsia="Calibri" w:hAnsi="Times New Roman" w:cs="Times New Roman"/>
                <w:i/>
                <w:iCs/>
                <w:color w:val="000000"/>
                <w:sz w:val="28"/>
                <w:szCs w:val="28"/>
              </w:rPr>
              <w:t>квартира,отвертка,троллейбус,водопровод</w:t>
            </w:r>
            <w:proofErr w:type="spellEnd"/>
            <w:r>
              <w:rPr>
                <w:rFonts w:ascii="Times New Roman" w:eastAsia="Calibri" w:hAnsi="Times New Roman" w:cs="Times New Roman"/>
                <w:i/>
                <w:iCs/>
                <w:color w:val="000000"/>
                <w:sz w:val="28"/>
                <w:szCs w:val="28"/>
              </w:rPr>
              <w:t xml:space="preserve">, </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Развитие языкового анализа, синтеза, </w:t>
            </w:r>
            <w:proofErr w:type="spellStart"/>
            <w:r>
              <w:rPr>
                <w:rFonts w:ascii="Times New Roman" w:eastAsia="Calibri" w:hAnsi="Times New Roman" w:cs="Times New Roman"/>
                <w:b/>
                <w:bCs/>
                <w:sz w:val="28"/>
                <w:szCs w:val="28"/>
              </w:rPr>
              <w:t>представле</w:t>
            </w:r>
            <w:proofErr w:type="spellEnd"/>
            <w:r>
              <w:rPr>
                <w:rFonts w:ascii="Times New Roman" w:eastAsia="Calibri" w:hAnsi="Times New Roman" w:cs="Times New Roman"/>
                <w:b/>
                <w:bCs/>
                <w:sz w:val="28"/>
                <w:szCs w:val="28"/>
              </w:rPr>
              <w:t>-</w:t>
            </w:r>
          </w:p>
          <w:p w:rsidR="004A6CFF" w:rsidRDefault="004A6CFF">
            <w:pPr>
              <w:snapToGrid w:val="0"/>
              <w:spacing w:after="0" w:line="240" w:lineRule="auto"/>
              <w:jc w:val="both"/>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ний</w:t>
            </w:r>
            <w:proofErr w:type="spellEnd"/>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Развитие слухового внимания на материале неречевых зву</w:t>
            </w:r>
            <w:r>
              <w:rPr>
                <w:rFonts w:ascii="Times New Roman" w:eastAsia="Calibri" w:hAnsi="Times New Roman" w:cs="Times New Roman"/>
                <w:sz w:val="28"/>
                <w:szCs w:val="28"/>
              </w:rPr>
              <w:softHyphen/>
              <w:t>ков (звучащие игрушки, хлопки).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2.Знакомство с гласными звуками: [а], [о], [у], [э], [ы], [и].</w:t>
            </w:r>
          </w:p>
          <w:p w:rsidR="004A6CFF" w:rsidRDefault="004A6CFF">
            <w:pPr>
              <w:shd w:val="clear" w:color="auto" w:fill="FFFFFF"/>
              <w:autoSpaceDE w:val="0"/>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3.Анализ и синтез звукосочетаний из 2—3 гласных звуков </w:t>
            </w:r>
            <w:r>
              <w:rPr>
                <w:rFonts w:ascii="Times New Roman" w:eastAsia="Calibri" w:hAnsi="Times New Roman" w:cs="Times New Roman"/>
                <w:i/>
                <w:iCs/>
                <w:sz w:val="28"/>
                <w:szCs w:val="28"/>
              </w:rPr>
              <w:t>(</w:t>
            </w:r>
            <w:proofErr w:type="gramStart"/>
            <w:r>
              <w:rPr>
                <w:rFonts w:ascii="Times New Roman" w:eastAsia="Calibri" w:hAnsi="Times New Roman" w:cs="Times New Roman"/>
                <w:i/>
                <w:iCs/>
                <w:sz w:val="28"/>
                <w:szCs w:val="28"/>
              </w:rPr>
              <w:t>ау</w:t>
            </w:r>
            <w:proofErr w:type="gram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уа</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оуэ</w:t>
            </w:r>
            <w:proofErr w:type="spellEnd"/>
            <w:r>
              <w:rPr>
                <w:rFonts w:ascii="Times New Roman" w:eastAsia="Calibri" w:hAnsi="Times New Roman" w:cs="Times New Roman"/>
                <w:i/>
                <w:iCs/>
                <w:sz w:val="28"/>
                <w:szCs w:val="28"/>
              </w:rPr>
              <w:t xml:space="preserve"> и др.)</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Выделение гласного в начале слова </w:t>
            </w:r>
            <w:r>
              <w:rPr>
                <w:rFonts w:ascii="Times New Roman" w:eastAsia="Calibri" w:hAnsi="Times New Roman" w:cs="Times New Roman"/>
                <w:i/>
                <w:iCs/>
                <w:sz w:val="28"/>
                <w:szCs w:val="28"/>
              </w:rPr>
              <w:t xml:space="preserve">(Аня), </w:t>
            </w:r>
            <w:r>
              <w:rPr>
                <w:rFonts w:ascii="Times New Roman" w:eastAsia="Calibri" w:hAnsi="Times New Roman" w:cs="Times New Roman"/>
                <w:sz w:val="28"/>
                <w:szCs w:val="28"/>
              </w:rPr>
              <w:t xml:space="preserve">в конце слова </w:t>
            </w:r>
            <w:r>
              <w:rPr>
                <w:rFonts w:ascii="Times New Roman" w:eastAsia="Calibri" w:hAnsi="Times New Roman" w:cs="Times New Roman"/>
                <w:i/>
                <w:iCs/>
                <w:sz w:val="28"/>
                <w:szCs w:val="28"/>
              </w:rPr>
              <w:t xml:space="preserve">(пила), </w:t>
            </w:r>
            <w:r>
              <w:rPr>
                <w:rFonts w:ascii="Times New Roman" w:eastAsia="Calibri" w:hAnsi="Times New Roman" w:cs="Times New Roman"/>
                <w:sz w:val="28"/>
                <w:szCs w:val="28"/>
              </w:rPr>
              <w:t xml:space="preserve">в середине односложных слов </w:t>
            </w:r>
            <w:r>
              <w:rPr>
                <w:rFonts w:ascii="Times New Roman" w:eastAsia="Calibri" w:hAnsi="Times New Roman" w:cs="Times New Roman"/>
                <w:i/>
                <w:iCs/>
                <w:sz w:val="28"/>
                <w:szCs w:val="28"/>
              </w:rPr>
              <w:t xml:space="preserve">(шар, бык, стол </w:t>
            </w:r>
            <w:r>
              <w:rPr>
                <w:rFonts w:ascii="Times New Roman" w:eastAsia="Calibri" w:hAnsi="Times New Roman" w:cs="Times New Roman"/>
                <w:sz w:val="28"/>
                <w:szCs w:val="28"/>
              </w:rPr>
              <w:t>и т.п.).</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Подбор слов на гласные звуки.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6.Знакомство с согласными звуками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Выделение </w:t>
            </w:r>
            <w:r>
              <w:rPr>
                <w:rFonts w:ascii="Times New Roman" w:eastAsia="Calibri" w:hAnsi="Times New Roman" w:cs="Times New Roman"/>
                <w:sz w:val="28"/>
                <w:szCs w:val="28"/>
              </w:rPr>
              <w:lastRenderedPageBreak/>
              <w:t>изученных согласных звуков из слова (начало, конец, середина).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8.Знакомство   с   понятиями   «гласный   звук»   и   «согласный звук», «звук» и «буква», «твердый согласный звук» и «мягкий со</w:t>
            </w:r>
            <w:r>
              <w:rPr>
                <w:rFonts w:ascii="Times New Roman" w:eastAsia="Calibri" w:hAnsi="Times New Roman" w:cs="Times New Roman"/>
                <w:sz w:val="28"/>
                <w:szCs w:val="28"/>
              </w:rPr>
              <w:softHyphen/>
              <w:t xml:space="preserve">гласный звук».                                                                                 </w:t>
            </w:r>
            <w:proofErr w:type="gramEnd"/>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Анализ обратных и прямых слогов с </w:t>
            </w:r>
            <w:proofErr w:type="gramStart"/>
            <w:r>
              <w:rPr>
                <w:rFonts w:ascii="Times New Roman" w:eastAsia="Calibri" w:hAnsi="Times New Roman" w:cs="Times New Roman"/>
                <w:sz w:val="28"/>
                <w:szCs w:val="28"/>
              </w:rPr>
              <w:t>изученными</w:t>
            </w:r>
            <w:proofErr w:type="gramEnd"/>
            <w:r>
              <w:rPr>
                <w:rFonts w:ascii="Times New Roman" w:eastAsia="Calibri" w:hAnsi="Times New Roman" w:cs="Times New Roman"/>
                <w:sz w:val="28"/>
                <w:szCs w:val="28"/>
              </w:rPr>
              <w:t xml:space="preserve"> звукам </w:t>
            </w:r>
            <w:r>
              <w:rPr>
                <w:rFonts w:ascii="Times New Roman" w:eastAsia="Calibri" w:hAnsi="Times New Roman" w:cs="Times New Roman"/>
                <w:i/>
                <w:iCs/>
                <w:sz w:val="28"/>
                <w:szCs w:val="28"/>
              </w:rPr>
              <w:t>(ом, мо</w:t>
            </w:r>
            <w:r>
              <w:rPr>
                <w:rFonts w:ascii="Times New Roman" w:eastAsia="Calibri" w:hAnsi="Times New Roman" w:cs="Times New Roman"/>
                <w:sz w:val="28"/>
                <w:szCs w:val="28"/>
              </w:rPr>
              <w:t xml:space="preserve">и т.п.)                                                                                </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Звуковой  анализ  и  синтез слов из  трех звуков с изученными звуками </w:t>
            </w:r>
            <w:r>
              <w:rPr>
                <w:rFonts w:ascii="Times New Roman" w:eastAsia="Calibri" w:hAnsi="Times New Roman" w:cs="Times New Roman"/>
                <w:i/>
                <w:iCs/>
                <w:sz w:val="28"/>
                <w:szCs w:val="28"/>
              </w:rPr>
              <w:t xml:space="preserve">(ива, мак </w:t>
            </w:r>
            <w:r>
              <w:rPr>
                <w:rFonts w:ascii="Times New Roman" w:eastAsia="Calibri" w:hAnsi="Times New Roman" w:cs="Times New Roman"/>
                <w:sz w:val="28"/>
                <w:szCs w:val="28"/>
              </w:rPr>
              <w:t>и т. п.)</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1.Знакомство со звуками [с</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[с'], [з]-[з']</w:t>
            </w:r>
            <w:r>
              <w:rPr>
                <w:rFonts w:ascii="Times New Roman" w:eastAsia="Calibri" w:hAnsi="Times New Roman" w:cs="Times New Roman"/>
                <w:sz w:val="28"/>
                <w:szCs w:val="28"/>
                <w:vertAlign w:val="subscript"/>
              </w:rPr>
              <w:t>;</w:t>
            </w:r>
            <w:r>
              <w:rPr>
                <w:rFonts w:ascii="Times New Roman" w:eastAsia="Calibri" w:hAnsi="Times New Roman" w:cs="Times New Roman"/>
                <w:sz w:val="28"/>
                <w:szCs w:val="28"/>
              </w:rPr>
              <w:t xml:space="preserve"> [ц], [ш], [ж], [ш]- [ч] и буквами С, 3, Ц, Ш, Ж, Щ, Ч.</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Учить звуковому анализу слов типа: </w:t>
            </w:r>
            <w:r>
              <w:rPr>
                <w:rFonts w:ascii="Times New Roman" w:eastAsia="Calibri" w:hAnsi="Times New Roman" w:cs="Times New Roman"/>
                <w:i/>
                <w:iCs/>
                <w:sz w:val="28"/>
                <w:szCs w:val="28"/>
              </w:rPr>
              <w:t xml:space="preserve">мука, шкаф, аист, кошка </w:t>
            </w:r>
            <w:r>
              <w:rPr>
                <w:rFonts w:ascii="Times New Roman" w:eastAsia="Calibri" w:hAnsi="Times New Roman" w:cs="Times New Roman"/>
                <w:sz w:val="28"/>
                <w:szCs w:val="28"/>
              </w:rPr>
              <w:t>(на материале изученных звуков).</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Учить детей различать на слух твердые и мягкие согласные (при   составлении   схемы   слова   обозначать   твердые   согласные синим, а мягкие зеленым цветом).</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Учить детей преобразовывать слова путем замены или  добавления </w:t>
            </w:r>
            <w:r>
              <w:rPr>
                <w:rFonts w:ascii="Times New Roman" w:eastAsia="Calibri" w:hAnsi="Times New Roman" w:cs="Times New Roman"/>
                <w:sz w:val="28"/>
                <w:szCs w:val="28"/>
              </w:rPr>
              <w:lastRenderedPageBreak/>
              <w:t>звука.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Учить детей делить слова на слоги, ввести понятия «слово», «слог как часть слова».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6.</w:t>
            </w:r>
            <w:r>
              <w:rPr>
                <w:rFonts w:ascii="Times New Roman" w:eastAsia="Calibri" w:hAnsi="Times New Roman" w:cs="Times New Roman"/>
                <w:sz w:val="28"/>
                <w:szCs w:val="28"/>
              </w:rPr>
              <w:t>Знакомство с понятием «предложение», составление графи</w:t>
            </w:r>
            <w:r>
              <w:rPr>
                <w:rFonts w:ascii="Times New Roman" w:eastAsia="Calibri" w:hAnsi="Times New Roman" w:cs="Times New Roman"/>
                <w:sz w:val="28"/>
                <w:szCs w:val="28"/>
              </w:rPr>
              <w:softHyphen/>
              <w:t>ческой схемы предложений без предлогов, а затем с простыми предлогами.</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1.Знакомство со звуками [и], [л], [л'], [</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 xml:space="preserve">], [р']. </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Обучать звуковому анализу слов из 3—6 звуков без нагляд</w:t>
            </w:r>
            <w:r>
              <w:rPr>
                <w:rFonts w:ascii="Times New Roman" w:eastAsia="Calibri" w:hAnsi="Times New Roman" w:cs="Times New Roman"/>
                <w:color w:val="000000"/>
                <w:sz w:val="28"/>
                <w:szCs w:val="28"/>
              </w:rPr>
              <w:softHyphen/>
              <w:t>ной основы, подбору слов по моделям.</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3.Закрепить навыки слогового анализа слов и анализа пред</w:t>
            </w:r>
            <w:r>
              <w:rPr>
                <w:rFonts w:ascii="Times New Roman" w:eastAsia="Calibri" w:hAnsi="Times New Roman" w:cs="Times New Roman"/>
                <w:color w:val="000000"/>
                <w:sz w:val="28"/>
                <w:szCs w:val="28"/>
              </w:rPr>
              <w:softHyphen/>
              <w:t>ложений.</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Познакомить детей с двумя способами обозначения мягкос</w:t>
            </w:r>
            <w:r>
              <w:rPr>
                <w:rFonts w:ascii="Times New Roman" w:eastAsia="Calibri" w:hAnsi="Times New Roman" w:cs="Times New Roman"/>
                <w:color w:val="000000"/>
                <w:sz w:val="28"/>
                <w:szCs w:val="28"/>
              </w:rPr>
              <w:softHyphen/>
              <w:t>ти согласных на письме.</w:t>
            </w:r>
          </w:p>
          <w:p w:rsidR="004A6CFF" w:rsidRDefault="004A6CFF">
            <w:pPr>
              <w:shd w:val="clear" w:color="auto" w:fill="FFFFFF"/>
              <w:autoSpaceDE w:val="0"/>
              <w:spacing w:after="0" w:line="24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а)  с помощью мягкого знака в конце и в середине слов </w:t>
            </w:r>
            <w:r>
              <w:rPr>
                <w:rFonts w:ascii="Times New Roman" w:eastAsia="Calibri" w:hAnsi="Times New Roman" w:cs="Times New Roman"/>
                <w:i/>
                <w:iCs/>
                <w:color w:val="000000"/>
                <w:sz w:val="28"/>
                <w:szCs w:val="28"/>
              </w:rPr>
              <w:t>(конь, коньки);</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б)  с помощью гласных</w:t>
            </w:r>
            <w:proofErr w:type="gramStart"/>
            <w:r>
              <w:rPr>
                <w:rFonts w:ascii="Times New Roman" w:eastAsia="Calibri" w:hAnsi="Times New Roman" w:cs="Times New Roman"/>
                <w:color w:val="000000"/>
                <w:sz w:val="28"/>
                <w:szCs w:val="28"/>
              </w:rPr>
              <w:t xml:space="preserve"> И</w:t>
            </w:r>
            <w:proofErr w:type="gramEnd"/>
            <w:r>
              <w:rPr>
                <w:rFonts w:ascii="Times New Roman" w:eastAsia="Calibri" w:hAnsi="Times New Roman" w:cs="Times New Roman"/>
                <w:color w:val="000000"/>
                <w:sz w:val="28"/>
                <w:szCs w:val="28"/>
              </w:rPr>
              <w:t>, Я, Е, Ё, Ю.</w:t>
            </w:r>
          </w:p>
        </w:tc>
      </w:tr>
      <w:tr w:rsidR="004A6CFF" w:rsidTr="004A6CFF">
        <w:trPr>
          <w:trHeight w:val="322"/>
        </w:trPr>
        <w:tc>
          <w:tcPr>
            <w:tcW w:w="1702" w:type="dxa"/>
            <w:tcBorders>
              <w:top w:val="single" w:sz="4" w:space="0" w:color="000000"/>
              <w:left w:val="single" w:sz="4" w:space="0" w:color="000000"/>
              <w:bottom w:val="single" w:sz="4" w:space="0" w:color="000000"/>
              <w:right w:val="nil"/>
            </w:tcBorders>
            <w:hideMark/>
          </w:tcPr>
          <w:p w:rsidR="004A6CFF" w:rsidRDefault="004A6CFF" w:rsidP="004A6CFF">
            <w:pPr>
              <w:keepNext/>
              <w:numPr>
                <w:ilvl w:val="0"/>
                <w:numId w:val="33"/>
              </w:numPr>
              <w:suppressAutoHyphens/>
              <w:snapToGrid w:val="0"/>
              <w:spacing w:after="0" w:line="240" w:lineRule="auto"/>
              <w:ind w:left="0"/>
              <w:jc w:val="both"/>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Лексика</w:t>
            </w:r>
          </w:p>
        </w:tc>
        <w:tc>
          <w:tcPr>
            <w:tcW w:w="3119"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Расширение и уточнение словаря по темам: «Я и детский сад», «Овощи, огород», Фруктовый сад», «Осень золотая», «Царство лешего. </w:t>
            </w:r>
            <w:proofErr w:type="gramStart"/>
            <w:r>
              <w:rPr>
                <w:rFonts w:ascii="Times New Roman" w:eastAsia="Calibri" w:hAnsi="Times New Roman" w:cs="Times New Roman"/>
                <w:sz w:val="28"/>
                <w:szCs w:val="28"/>
              </w:rPr>
              <w:t xml:space="preserve">Лес, деревья, кустарники», «Хлеб всему голова», «Крылатые друзья», «Россия – Родина моя», «Я и моя семья», «Мебель, части мебели», «Поздняя осень».  </w:t>
            </w:r>
            <w:proofErr w:type="gramEnd"/>
          </w:p>
        </w:tc>
        <w:tc>
          <w:tcPr>
            <w:tcW w:w="2835" w:type="dxa"/>
            <w:tcBorders>
              <w:top w:val="single" w:sz="4" w:space="0" w:color="000000"/>
              <w:left w:val="single" w:sz="4" w:space="0" w:color="000000"/>
              <w:bottom w:val="single" w:sz="4" w:space="0" w:color="000000"/>
              <w:right w:val="nil"/>
            </w:tcBorders>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Расширение и уточнение словаря по темам:</w:t>
            </w:r>
          </w:p>
          <w:p w:rsidR="004A6CFF" w:rsidRDefault="004A6CFF">
            <w:pPr>
              <w:snapToGrid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«Зимушка хрустальная», «Дикие животные», «Зверье мое – домашние животные», «Новогодние чудеса», «Рождественские посиделки», «Зимние виды спорта», «Одежда», «Веселое путешествие – транспорт, специальный транспорт», «Профессии», «День защитника отечества», «Русская народная культура, традиции».</w:t>
            </w:r>
            <w:proofErr w:type="gramEnd"/>
          </w:p>
          <w:p w:rsidR="004A6CFF" w:rsidRDefault="004A6CFF">
            <w:pPr>
              <w:snapToGrid w:val="0"/>
              <w:spacing w:after="0" w:line="240" w:lineRule="auto"/>
              <w:jc w:val="both"/>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Расширение и уточнение словаря по темам:</w:t>
            </w:r>
          </w:p>
          <w:p w:rsidR="004A6CFF" w:rsidRDefault="004A6CFF">
            <w:pPr>
              <w:snapToGrid w:val="0"/>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«Милая мама», «Обитатели морей и океанов», «Весна, времена года, живая и неживая природа», «Перелетные птицы», «Будь здоров», «Космическое путешествие», «Я человек», «Моя безопасность», «Великая победа.</w:t>
            </w:r>
            <w:proofErr w:type="gramEnd"/>
            <w:r>
              <w:rPr>
                <w:rFonts w:ascii="Times New Roman" w:eastAsia="Calibri" w:hAnsi="Times New Roman" w:cs="Times New Roman"/>
                <w:color w:val="000000"/>
                <w:sz w:val="28"/>
                <w:szCs w:val="28"/>
              </w:rPr>
              <w:t xml:space="preserve"> История ВОВ», «Животные жарких стран».</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Грамматический строй речи (по лексическим темам периода)</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1.Отработка   падежных   окончаний   имен   существительных единственного числа.</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 Преобразование существительных в именительном падеже единственного числа </w:t>
            </w:r>
            <w:proofErr w:type="gramStart"/>
            <w:r>
              <w:rPr>
                <w:rFonts w:ascii="Times New Roman" w:eastAsia="Calibri" w:hAnsi="Times New Roman" w:cs="Times New Roman"/>
                <w:sz w:val="28"/>
                <w:szCs w:val="28"/>
              </w:rPr>
              <w:t>во</w:t>
            </w:r>
            <w:proofErr w:type="gramEnd"/>
            <w:r>
              <w:rPr>
                <w:rFonts w:ascii="Times New Roman" w:eastAsia="Calibri" w:hAnsi="Times New Roman" w:cs="Times New Roman"/>
                <w:sz w:val="28"/>
                <w:szCs w:val="28"/>
              </w:rPr>
              <w:t xml:space="preserve"> множественное число.</w:t>
            </w:r>
          </w:p>
          <w:p w:rsidR="004A6CFF" w:rsidRDefault="004A6CFF">
            <w:pPr>
              <w:shd w:val="clear" w:color="auto" w:fill="FFFFFF"/>
              <w:autoSpaceDE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3.Согласование глаголов с существительными единственного и множественного числа </w:t>
            </w:r>
            <w:r>
              <w:rPr>
                <w:rFonts w:ascii="Times New Roman" w:eastAsia="Calibri" w:hAnsi="Times New Roman" w:cs="Times New Roman"/>
                <w:i/>
                <w:iCs/>
                <w:sz w:val="28"/>
                <w:szCs w:val="28"/>
              </w:rPr>
              <w:t>(яблоко растет, яблоки растут).</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4.Согласование существительных с прилагательными в роде, числе, падеже.</w:t>
            </w:r>
          </w:p>
          <w:p w:rsidR="004A6CFF" w:rsidRDefault="004A6CFF">
            <w:pPr>
              <w:shd w:val="clear" w:color="auto" w:fill="FFFFFF"/>
              <w:autoSpaceDE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lastRenderedPageBreak/>
              <w:t>5. Согласование существительных с притяжательными место</w:t>
            </w:r>
            <w:r>
              <w:rPr>
                <w:rFonts w:ascii="Times New Roman" w:eastAsia="Calibri" w:hAnsi="Times New Roman" w:cs="Times New Roman"/>
                <w:sz w:val="28"/>
                <w:szCs w:val="28"/>
              </w:rPr>
              <w:softHyphen/>
              <w:t xml:space="preserve">имениями </w:t>
            </w:r>
            <w:proofErr w:type="gramStart"/>
            <w:r>
              <w:rPr>
                <w:rFonts w:ascii="Times New Roman" w:eastAsia="Calibri" w:hAnsi="Times New Roman" w:cs="Times New Roman"/>
                <w:i/>
                <w:iCs/>
                <w:sz w:val="28"/>
                <w:szCs w:val="28"/>
              </w:rPr>
              <w:t>мой</w:t>
            </w:r>
            <w:proofErr w:type="gramEnd"/>
            <w:r>
              <w:rPr>
                <w:rFonts w:ascii="Times New Roman" w:eastAsia="Calibri" w:hAnsi="Times New Roman" w:cs="Times New Roman"/>
                <w:i/>
                <w:iCs/>
                <w:sz w:val="28"/>
                <w:szCs w:val="28"/>
              </w:rPr>
              <w:t>, моя, мое, мои.</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6. </w:t>
            </w:r>
            <w:r>
              <w:rPr>
                <w:rFonts w:ascii="Times New Roman" w:eastAsia="Calibri" w:hAnsi="Times New Roman" w:cs="Times New Roman"/>
                <w:sz w:val="28"/>
                <w:szCs w:val="28"/>
              </w:rPr>
              <w:t>Образование существительных с уменьшительно-ласкатель</w:t>
            </w:r>
            <w:r>
              <w:rPr>
                <w:rFonts w:ascii="Times New Roman" w:eastAsia="Calibri" w:hAnsi="Times New Roman" w:cs="Times New Roman"/>
                <w:sz w:val="28"/>
                <w:szCs w:val="28"/>
              </w:rPr>
              <w:softHyphen/>
              <w:t>ными суффиксами по теме «Овощи, фрукты» и т.п.</w:t>
            </w:r>
          </w:p>
          <w:p w:rsidR="004A6CFF" w:rsidRDefault="004A6C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7. Согласование числительных </w:t>
            </w:r>
            <w:r>
              <w:rPr>
                <w:rFonts w:ascii="Times New Roman" w:eastAsia="Calibri" w:hAnsi="Times New Roman" w:cs="Times New Roman"/>
                <w:i/>
                <w:iCs/>
                <w:sz w:val="28"/>
                <w:szCs w:val="28"/>
              </w:rPr>
              <w:t xml:space="preserve">два </w:t>
            </w:r>
            <w:r>
              <w:rPr>
                <w:rFonts w:ascii="Times New Roman" w:eastAsia="Calibri" w:hAnsi="Times New Roman" w:cs="Times New Roman"/>
                <w:sz w:val="28"/>
                <w:szCs w:val="28"/>
              </w:rPr>
              <w:t xml:space="preserve">и </w:t>
            </w:r>
            <w:r>
              <w:rPr>
                <w:rFonts w:ascii="Times New Roman" w:eastAsia="Calibri" w:hAnsi="Times New Roman" w:cs="Times New Roman"/>
                <w:i/>
                <w:iCs/>
                <w:sz w:val="28"/>
                <w:szCs w:val="28"/>
              </w:rPr>
              <w:t xml:space="preserve">пять </w:t>
            </w:r>
            <w:r>
              <w:rPr>
                <w:rFonts w:ascii="Times New Roman" w:eastAsia="Calibri" w:hAnsi="Times New Roman" w:cs="Times New Roman"/>
                <w:sz w:val="28"/>
                <w:szCs w:val="28"/>
              </w:rPr>
              <w:t>с существительными.</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Закрепление употребления падежных окончаний существи</w:t>
            </w:r>
            <w:r>
              <w:rPr>
                <w:rFonts w:ascii="Times New Roman" w:eastAsia="Calibri" w:hAnsi="Times New Roman" w:cs="Times New Roman"/>
                <w:sz w:val="28"/>
                <w:szCs w:val="28"/>
              </w:rPr>
              <w:softHyphen/>
              <w:t>тельных в единственном и множественном числе.</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2.Согласование прилагательных с существительными в роде, числе и падеже.</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3.Согласование существительных с числительными.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4.Образование названий детенышей животных.</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5.Образование притяжательных прилагательных, </w:t>
            </w:r>
            <w:r>
              <w:rPr>
                <w:rFonts w:ascii="Times New Roman" w:eastAsia="Calibri" w:hAnsi="Times New Roman" w:cs="Times New Roman"/>
                <w:sz w:val="28"/>
                <w:szCs w:val="28"/>
              </w:rPr>
              <w:lastRenderedPageBreak/>
              <w:t>образование относительных прилагательных от существительных (по лексичес</w:t>
            </w:r>
            <w:r>
              <w:rPr>
                <w:rFonts w:ascii="Times New Roman" w:eastAsia="Calibri" w:hAnsi="Times New Roman" w:cs="Times New Roman"/>
                <w:sz w:val="28"/>
                <w:szCs w:val="28"/>
              </w:rPr>
              <w:softHyphen/>
              <w:t xml:space="preserve">ким темам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периода).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6. </w:t>
            </w:r>
            <w:r>
              <w:rPr>
                <w:rFonts w:ascii="Times New Roman" w:eastAsia="Calibri" w:hAnsi="Times New Roman" w:cs="Times New Roman"/>
                <w:sz w:val="28"/>
                <w:szCs w:val="28"/>
              </w:rPr>
              <w:t>Образование возвратных глаголов, дифференциация глаголов совершенного и несовершенного вида.</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Уточнение значения простых предлогов места </w:t>
            </w:r>
            <w:r>
              <w:rPr>
                <w:rFonts w:ascii="Times New Roman" w:eastAsia="Calibri" w:hAnsi="Times New Roman" w:cs="Times New Roman"/>
                <w:i/>
                <w:iCs/>
                <w:sz w:val="28"/>
                <w:szCs w:val="28"/>
              </w:rPr>
              <w:t xml:space="preserve">(в, на, под, над, У, за, перед) </w:t>
            </w:r>
            <w:r>
              <w:rPr>
                <w:rFonts w:ascii="Times New Roman" w:eastAsia="Calibri" w:hAnsi="Times New Roman" w:cs="Times New Roman"/>
                <w:sz w:val="28"/>
                <w:szCs w:val="28"/>
              </w:rPr>
              <w:t xml:space="preserve">и движения </w:t>
            </w:r>
            <w:r>
              <w:rPr>
                <w:rFonts w:ascii="Times New Roman" w:eastAsia="Calibri" w:hAnsi="Times New Roman" w:cs="Times New Roman"/>
                <w:i/>
                <w:iCs/>
                <w:sz w:val="28"/>
                <w:szCs w:val="28"/>
              </w:rPr>
              <w:t>(в, из, к, от, по, через, за)</w:t>
            </w:r>
            <w:proofErr w:type="gramStart"/>
            <w:r>
              <w:rPr>
                <w:rFonts w:ascii="Times New Roman" w:eastAsia="Calibri" w:hAnsi="Times New Roman" w:cs="Times New Roman"/>
                <w:i/>
                <w:iCs/>
                <w:sz w:val="28"/>
                <w:szCs w:val="28"/>
              </w:rPr>
              <w:t>.</w:t>
            </w:r>
            <w:r>
              <w:rPr>
                <w:rFonts w:ascii="Times New Roman" w:eastAsia="Calibri" w:hAnsi="Times New Roman" w:cs="Times New Roman"/>
                <w:sz w:val="28"/>
                <w:szCs w:val="28"/>
              </w:rPr>
              <w:t>У</w:t>
            </w:r>
            <w:proofErr w:type="gramEnd"/>
            <w:r>
              <w:rPr>
                <w:rFonts w:ascii="Times New Roman" w:eastAsia="Calibri" w:hAnsi="Times New Roman" w:cs="Times New Roman"/>
                <w:sz w:val="28"/>
                <w:szCs w:val="28"/>
              </w:rPr>
              <w:t>чить составлять предложения с предлогами с использованием символов предлогов.</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lastRenderedPageBreak/>
              <w:t xml:space="preserve">1.Уточнить значение простых и  сложных предлогов  </w:t>
            </w:r>
            <w:r>
              <w:rPr>
                <w:rFonts w:ascii="Times New Roman" w:eastAsia="Calibri" w:hAnsi="Times New Roman" w:cs="Times New Roman"/>
                <w:i/>
                <w:iCs/>
                <w:color w:val="000000"/>
                <w:sz w:val="28"/>
                <w:szCs w:val="28"/>
              </w:rPr>
              <w:t xml:space="preserve">(из-за, из-под), </w:t>
            </w:r>
            <w:r>
              <w:rPr>
                <w:rFonts w:ascii="Times New Roman" w:eastAsia="Calibri" w:hAnsi="Times New Roman" w:cs="Times New Roman"/>
                <w:color w:val="000000"/>
                <w:sz w:val="28"/>
                <w:szCs w:val="28"/>
              </w:rPr>
              <w:t>закрепить правильное употребление предлогов.</w:t>
            </w:r>
            <w:proofErr w:type="gramEnd"/>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Отработать   правильное   употребление   в   речи   различных типов сложноподчиненных предложений с союзами и союзными словами.</w:t>
            </w:r>
          </w:p>
          <w:p w:rsidR="004A6CFF" w:rsidRDefault="004A6CFF">
            <w:pPr>
              <w:shd w:val="clear" w:color="auto" w:fill="FFFFFF"/>
              <w:autoSpaceDE w:val="0"/>
              <w:spacing w:after="0" w:line="24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3. Учить образовывать наречия от </w:t>
            </w:r>
            <w:r>
              <w:rPr>
                <w:rFonts w:ascii="Times New Roman" w:eastAsia="Calibri" w:hAnsi="Times New Roman" w:cs="Times New Roman"/>
                <w:color w:val="000000"/>
                <w:sz w:val="28"/>
                <w:szCs w:val="28"/>
              </w:rPr>
              <w:lastRenderedPageBreak/>
              <w:t xml:space="preserve">прилагательных </w:t>
            </w:r>
            <w:r>
              <w:rPr>
                <w:rFonts w:ascii="Times New Roman" w:eastAsia="Calibri" w:hAnsi="Times New Roman" w:cs="Times New Roman"/>
                <w:i/>
                <w:iCs/>
                <w:color w:val="000000"/>
                <w:sz w:val="28"/>
                <w:szCs w:val="28"/>
              </w:rPr>
              <w:t>(быстрый</w:t>
            </w: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i/>
                <w:iCs/>
                <w:color w:val="000000"/>
                <w:sz w:val="28"/>
                <w:szCs w:val="28"/>
              </w:rPr>
              <w:t>бы</w:t>
            </w:r>
            <w:proofErr w:type="gramEnd"/>
            <w:r>
              <w:rPr>
                <w:rFonts w:ascii="Times New Roman" w:eastAsia="Calibri" w:hAnsi="Times New Roman" w:cs="Times New Roman"/>
                <w:i/>
                <w:iCs/>
                <w:color w:val="000000"/>
                <w:sz w:val="28"/>
                <w:szCs w:val="28"/>
              </w:rPr>
              <w:t xml:space="preserve">стро), </w:t>
            </w:r>
            <w:r>
              <w:rPr>
                <w:rFonts w:ascii="Times New Roman" w:eastAsia="Calibri" w:hAnsi="Times New Roman" w:cs="Times New Roman"/>
                <w:color w:val="000000"/>
                <w:sz w:val="28"/>
                <w:szCs w:val="28"/>
              </w:rPr>
              <w:t xml:space="preserve">формы степеней сравнения прилагательных </w:t>
            </w:r>
            <w:r>
              <w:rPr>
                <w:rFonts w:ascii="Times New Roman" w:eastAsia="Calibri" w:hAnsi="Times New Roman" w:cs="Times New Roman"/>
                <w:i/>
                <w:iCs/>
                <w:color w:val="000000"/>
                <w:sz w:val="28"/>
                <w:szCs w:val="28"/>
              </w:rPr>
              <w:t xml:space="preserve">(быстрее </w:t>
            </w:r>
            <w:r>
              <w:rPr>
                <w:rFonts w:ascii="Times New Roman" w:eastAsia="Calibri" w:hAnsi="Times New Roman" w:cs="Times New Roman"/>
                <w:color w:val="000000"/>
                <w:sz w:val="28"/>
                <w:szCs w:val="28"/>
              </w:rPr>
              <w:t xml:space="preserve">— </w:t>
            </w:r>
            <w:r>
              <w:rPr>
                <w:rFonts w:ascii="Times New Roman" w:eastAsia="Calibri" w:hAnsi="Times New Roman" w:cs="Times New Roman"/>
                <w:i/>
                <w:iCs/>
                <w:color w:val="000000"/>
                <w:sz w:val="28"/>
                <w:szCs w:val="28"/>
              </w:rPr>
              <w:t>самый быстрый).</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Обучать подбору родственных слов, синонимов, антонимов, омонимов, составлению предложений с данными словами.</w:t>
            </w:r>
          </w:p>
          <w:p w:rsidR="004A6CFF" w:rsidRDefault="004A6CFF">
            <w:pPr>
              <w:spacing w:after="0" w:line="24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5. Закреплять способы образования новых слов с помощью приставок и суффиксов, путем сложения </w:t>
            </w:r>
            <w:r>
              <w:rPr>
                <w:rFonts w:ascii="Times New Roman" w:eastAsia="Calibri" w:hAnsi="Times New Roman" w:cs="Times New Roman"/>
                <w:i/>
                <w:iCs/>
                <w:color w:val="000000"/>
                <w:sz w:val="28"/>
                <w:szCs w:val="28"/>
              </w:rPr>
              <w:t>(пароход,  самолет, ка</w:t>
            </w:r>
            <w:r>
              <w:rPr>
                <w:rFonts w:ascii="Times New Roman" w:eastAsia="Calibri" w:hAnsi="Times New Roman" w:cs="Times New Roman"/>
                <w:i/>
                <w:iCs/>
                <w:color w:val="000000"/>
                <w:sz w:val="28"/>
                <w:szCs w:val="28"/>
              </w:rPr>
              <w:softHyphen/>
              <w:t>шевар приехал-</w:t>
            </w:r>
            <w:proofErr w:type="spellStart"/>
            <w:r>
              <w:rPr>
                <w:rFonts w:ascii="Times New Roman" w:eastAsia="Calibri" w:hAnsi="Times New Roman" w:cs="Times New Roman"/>
                <w:i/>
                <w:iCs/>
                <w:color w:val="000000"/>
                <w:sz w:val="28"/>
                <w:szCs w:val="28"/>
              </w:rPr>
              <w:t>уехал</w:t>
            </w:r>
            <w:proofErr w:type="gramStart"/>
            <w:r>
              <w:rPr>
                <w:rFonts w:ascii="Times New Roman" w:eastAsia="Calibri" w:hAnsi="Times New Roman" w:cs="Times New Roman"/>
                <w:i/>
                <w:iCs/>
                <w:color w:val="000000"/>
                <w:sz w:val="28"/>
                <w:szCs w:val="28"/>
              </w:rPr>
              <w:t>,у</w:t>
            </w:r>
            <w:proofErr w:type="gramEnd"/>
            <w:r>
              <w:rPr>
                <w:rFonts w:ascii="Times New Roman" w:eastAsia="Calibri" w:hAnsi="Times New Roman" w:cs="Times New Roman"/>
                <w:i/>
                <w:iCs/>
                <w:color w:val="000000"/>
                <w:sz w:val="28"/>
                <w:szCs w:val="28"/>
              </w:rPr>
              <w:t>сы</w:t>
            </w:r>
            <w:proofErr w:type="spellEnd"/>
            <w:r>
              <w:rPr>
                <w:rFonts w:ascii="Times New Roman" w:eastAsia="Calibri" w:hAnsi="Times New Roman" w:cs="Times New Roman"/>
                <w:i/>
                <w:iCs/>
                <w:color w:val="000000"/>
                <w:sz w:val="28"/>
                <w:szCs w:val="28"/>
              </w:rPr>
              <w:t>-усики).</w:t>
            </w:r>
          </w:p>
        </w:tc>
      </w:tr>
      <w:tr w:rsidR="004A6CFF" w:rsidTr="004A6CFF">
        <w:trPr>
          <w:trHeight w:val="322"/>
        </w:trPr>
        <w:tc>
          <w:tcPr>
            <w:tcW w:w="1702" w:type="dxa"/>
            <w:tcBorders>
              <w:top w:val="single" w:sz="4" w:space="0" w:color="000000"/>
              <w:left w:val="single" w:sz="4" w:space="0" w:color="000000"/>
              <w:bottom w:val="single" w:sz="4" w:space="0" w:color="000000"/>
              <w:right w:val="nil"/>
            </w:tcBorders>
            <w:hideMark/>
          </w:tcPr>
          <w:p w:rsidR="004A6CFF" w:rsidRDefault="004A6CFF" w:rsidP="004A6CFF">
            <w:pPr>
              <w:keepNext/>
              <w:numPr>
                <w:ilvl w:val="0"/>
                <w:numId w:val="33"/>
              </w:numPr>
              <w:suppressAutoHyphens/>
              <w:snapToGrid w:val="0"/>
              <w:spacing w:after="0" w:line="240" w:lineRule="auto"/>
              <w:ind w:left="0"/>
              <w:jc w:val="both"/>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Развитие связной речи</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Составление простых распространенных предложений.</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2.Обучение умению задавать вопросы и отвечать на вопросы полным ответом.</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Обучение составлению описательных рассказов по различным лексическим темам с использованием опорных схем.</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 Работа над диалогической речью (с использованием лите</w:t>
            </w:r>
            <w:r>
              <w:rPr>
                <w:rFonts w:ascii="Times New Roman" w:eastAsia="Calibri" w:hAnsi="Times New Roman" w:cs="Times New Roman"/>
                <w:sz w:val="28"/>
                <w:szCs w:val="28"/>
              </w:rPr>
              <w:softHyphen/>
              <w:t>ратурных произведений).</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5.Обучение пересказу небольших рассказов и сказок (дословный и свободный пересказ).</w:t>
            </w:r>
          </w:p>
        </w:tc>
        <w:tc>
          <w:tcPr>
            <w:tcW w:w="2835"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1.Закрепить умение самостоятельно составлять описательные рассказы. </w:t>
            </w:r>
          </w:p>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Обучать детей пересказу и составлению рассказа по картине и серии картин.</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1.Закрепление умения самостоятельно составлять описатель</w:t>
            </w:r>
            <w:r>
              <w:rPr>
                <w:rFonts w:ascii="Times New Roman" w:eastAsia="Calibri" w:hAnsi="Times New Roman" w:cs="Times New Roman"/>
                <w:color w:val="000000"/>
                <w:sz w:val="28"/>
                <w:szCs w:val="28"/>
              </w:rPr>
              <w:softHyphen/>
              <w:t>ные рассказы, рассказы по сюжетной картине, по серии сюжетных картин, из опыта.</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2.Составление различных типов сложноподчиненных предложений с союзами и союзными словами.</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3.Обучение детей составлению рассказов из опыта и творческих рассказов.</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Развитие мелкой моторики</w:t>
            </w:r>
          </w:p>
        </w:tc>
        <w:tc>
          <w:tcPr>
            <w:tcW w:w="3119"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Обводка,  закрашивание  и  штриховка по трафаретам  (по лексическим темам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периода).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Составление фигур, узоров из элементов (по образцу).</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Работа со шнуровкой и мелкой мозаикой.</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Письмо узоров, элементов букв в тетрадях.</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1.Работа по развитию  мелкой моторики рук (упражнения для</w:t>
            </w:r>
            <w:proofErr w:type="gramEnd"/>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пальцев).</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Работа по развитию </w:t>
            </w:r>
            <w:proofErr w:type="gramStart"/>
            <w:r>
              <w:rPr>
                <w:rFonts w:ascii="Times New Roman" w:eastAsia="Calibri" w:hAnsi="Times New Roman" w:cs="Times New Roman"/>
                <w:sz w:val="28"/>
                <w:szCs w:val="28"/>
              </w:rPr>
              <w:t>конструктивного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праксиса</w:t>
            </w:r>
            <w:proofErr w:type="spellEnd"/>
            <w:r>
              <w:rPr>
                <w:rFonts w:ascii="Times New Roman" w:eastAsia="Calibri" w:hAnsi="Times New Roman" w:cs="Times New Roman"/>
                <w:sz w:val="28"/>
                <w:szCs w:val="28"/>
              </w:rPr>
              <w:t>.</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3.Работа по обводке и штриховке фигур (по те</w:t>
            </w:r>
            <w:r>
              <w:rPr>
                <w:rFonts w:ascii="Times New Roman" w:eastAsia="Calibri" w:hAnsi="Times New Roman" w:cs="Times New Roman"/>
                <w:sz w:val="28"/>
                <w:szCs w:val="28"/>
              </w:rPr>
              <w:softHyphen/>
              <w:t xml:space="preserve">мам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периода).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4.Письмо  элементов.</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1.Работа по развитию пальчиковой моторики.</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2.Работа по развитию </w:t>
            </w:r>
            <w:proofErr w:type="gramStart"/>
            <w:r>
              <w:rPr>
                <w:rFonts w:ascii="Times New Roman" w:eastAsia="Calibri" w:hAnsi="Times New Roman" w:cs="Times New Roman"/>
                <w:sz w:val="28"/>
                <w:szCs w:val="28"/>
              </w:rPr>
              <w:t>конструктивного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праксиса</w:t>
            </w:r>
            <w:proofErr w:type="spellEnd"/>
            <w:r>
              <w:rPr>
                <w:rFonts w:ascii="Times New Roman" w:eastAsia="Calibri" w:hAnsi="Times New Roman" w:cs="Times New Roman"/>
                <w:sz w:val="28"/>
                <w:szCs w:val="28"/>
              </w:rPr>
              <w:t>.</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Продолжить работу по обводке и штриховке фигур.</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Усложнить работу с карандашом: обводка по контуру, штри</w:t>
            </w:r>
            <w:r>
              <w:rPr>
                <w:rFonts w:ascii="Times New Roman" w:eastAsia="Calibri" w:hAnsi="Times New Roman" w:cs="Times New Roman"/>
                <w:sz w:val="28"/>
                <w:szCs w:val="28"/>
              </w:rPr>
              <w:softHyphen/>
              <w:t>ховка, работа с карандашом по клеткам в тетради.</w:t>
            </w:r>
          </w:p>
        </w:tc>
      </w:tr>
    </w:tbl>
    <w:p w:rsidR="004A6CFF" w:rsidRDefault="004A6CFF" w:rsidP="004A6CFF">
      <w:pPr>
        <w:spacing w:after="0" w:line="240" w:lineRule="auto"/>
        <w:jc w:val="both"/>
        <w:rPr>
          <w:rFonts w:ascii="Times New Roman" w:hAnsi="Times New Roman" w:cs="Times New Roman"/>
          <w:b/>
          <w:sz w:val="28"/>
          <w:szCs w:val="28"/>
        </w:rPr>
      </w:pPr>
    </w:p>
    <w:p w:rsidR="004A6CFF" w:rsidRDefault="004A6CFF" w:rsidP="004A6CFF">
      <w:pPr>
        <w:spacing w:after="0" w:line="240" w:lineRule="auto"/>
        <w:jc w:val="both"/>
        <w:rPr>
          <w:rFonts w:ascii="Times New Roman" w:hAnsi="Times New Roman" w:cs="Times New Roman"/>
          <w:b/>
          <w:sz w:val="28"/>
          <w:szCs w:val="28"/>
        </w:rPr>
      </w:pPr>
    </w:p>
    <w:p w:rsidR="004A6CFF" w:rsidRDefault="004A6CFF" w:rsidP="004A6CFF">
      <w:pPr>
        <w:spacing w:after="0" w:line="240" w:lineRule="auto"/>
        <w:jc w:val="both"/>
        <w:rPr>
          <w:rFonts w:ascii="Times New Roman" w:eastAsia="Calibri" w:hAnsi="Times New Roman" w:cs="Times New Roman"/>
          <w:b/>
          <w:bCs/>
          <w:sz w:val="28"/>
          <w:szCs w:val="28"/>
        </w:rPr>
      </w:pPr>
    </w:p>
    <w:p w:rsidR="004A6CFF" w:rsidRDefault="004A6CFF" w:rsidP="004A6CFF">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Приложение 3</w:t>
      </w:r>
    </w:p>
    <w:p w:rsidR="004A6CFF" w:rsidRDefault="004A6CFF" w:rsidP="004A6CFF">
      <w:pPr>
        <w:spacing w:after="0" w:line="240" w:lineRule="auto"/>
        <w:jc w:val="both"/>
        <w:rPr>
          <w:rFonts w:ascii="Times New Roman" w:eastAsia="Calibri" w:hAnsi="Times New Roman" w:cs="Times New Roman"/>
          <w:b/>
          <w:bCs/>
          <w:sz w:val="28"/>
          <w:szCs w:val="28"/>
        </w:rPr>
      </w:pPr>
    </w:p>
    <w:p w:rsidR="004A6CFF" w:rsidRDefault="004A6CFF" w:rsidP="004A6CFF">
      <w:pPr>
        <w:spacing w:after="0" w:line="240" w:lineRule="auto"/>
        <w:jc w:val="both"/>
        <w:rPr>
          <w:rFonts w:ascii="Times New Roman" w:eastAsia="Times New Roman" w:hAnsi="Times New Roman" w:cs="Times New Roman"/>
          <w:b/>
          <w:sz w:val="28"/>
          <w:szCs w:val="28"/>
          <w:lang w:eastAsia="ar-SA"/>
        </w:rPr>
      </w:pPr>
      <w:r>
        <w:rPr>
          <w:noProof/>
          <w:lang w:eastAsia="ru-RU"/>
        </w:rPr>
        <mc:AlternateContent>
          <mc:Choice Requires="wps">
            <w:drawing>
              <wp:anchor distT="4294967295" distB="4294967295" distL="114299" distR="114299" simplePos="0" relativeHeight="251658240" behindDoc="0" locked="0" layoutInCell="1" allowOverlap="1">
                <wp:simplePos x="0" y="0"/>
                <wp:positionH relativeFrom="column">
                  <wp:posOffset>5778499</wp:posOffset>
                </wp:positionH>
                <wp:positionV relativeFrom="paragraph">
                  <wp:posOffset>749299</wp:posOffset>
                </wp:positionV>
                <wp:extent cx="0" cy="0"/>
                <wp:effectExtent l="0" t="0" r="0" b="0"/>
                <wp:wrapNone/>
                <wp:docPr id="3" name="Прямая соединительная линия 3" descr="505rrtoq4pkgn38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alt="Описание: 505rrtoq4pkgn38e3"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5pt,59pt" to="4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" stroked="f"/>
            </w:pict>
          </mc:Fallback>
        </mc:AlternateContent>
      </w:r>
      <w:r>
        <w:rPr>
          <w:rFonts w:ascii="Times New Roman" w:eastAsia="Times New Roman" w:hAnsi="Times New Roman" w:cs="Times New Roman"/>
          <w:b/>
          <w:sz w:val="28"/>
          <w:szCs w:val="28"/>
          <w:lang w:eastAsia="ar-SA"/>
        </w:rPr>
        <w:t>Тематическое планирование логопедической работы по коррекции  ФНР И ФФНР</w:t>
      </w:r>
    </w:p>
    <w:p w:rsidR="004A6CFF" w:rsidRDefault="004A6CFF" w:rsidP="004A6CFF">
      <w:pPr>
        <w:spacing w:after="0" w:line="240" w:lineRule="auto"/>
        <w:jc w:val="both"/>
        <w:rPr>
          <w:rFonts w:ascii="Times New Roman" w:eastAsia="Calibri" w:hAnsi="Times New Roman" w:cs="Times New Roman"/>
          <w:b/>
          <w:sz w:val="28"/>
          <w:szCs w:val="28"/>
        </w:rPr>
      </w:pPr>
    </w:p>
    <w:p w:rsidR="004A6CFF" w:rsidRDefault="004A6CFF" w:rsidP="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Порядок изучения звуков, последовательность тем, количество занятий проводится  по усмотрению логопеда в зависимости от текущих успехов ребёнка.</w:t>
      </w:r>
    </w:p>
    <w:tbl>
      <w:tblPr>
        <w:tblStyle w:val="20"/>
        <w:tblW w:w="9750" w:type="dxa"/>
        <w:tblLayout w:type="fixed"/>
        <w:tblLook w:val="04A0" w:firstRow="1" w:lastRow="0" w:firstColumn="1" w:lastColumn="0" w:noHBand="0" w:noVBand="1"/>
      </w:tblPr>
      <w:tblGrid>
        <w:gridCol w:w="1809"/>
        <w:gridCol w:w="2978"/>
        <w:gridCol w:w="2978"/>
        <w:gridCol w:w="1985"/>
      </w:tblGrid>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Тема </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Виды работы</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Игры и упражнения</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Оборудование</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t>1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1.Развитие речевого слуха, зрительного, слухового внимания, памяти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1.Игры, направленные на развитие зрительного внимания и памяти: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Игры, направленные на развитие слухового внимания и памяти: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«Делай так»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«Что изменилось?»</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«Чего не стало?»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г) «Разрезные картинки»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 «Парные картинки»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е) «Кто больше запомнит или увидит»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ж) «Четвёртый лишний»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«Угадай, чей голос»</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«Шумовые коробочки»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«Улови шёпот»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г) «Жмурки с голосом»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 «Отгадай, что звучит»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е) «Где позвонили?»</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 игрушки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Набор карточек,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звучащие игрушки.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w:t>
            </w:r>
            <w:proofErr w:type="spellStart"/>
            <w:r>
              <w:rPr>
                <w:rFonts w:ascii="Times New Roman" w:hAnsi="Times New Roman"/>
                <w:kern w:val="3"/>
                <w:sz w:val="28"/>
                <w:szCs w:val="28"/>
                <w:lang w:eastAsia="ja-JP"/>
              </w:rPr>
              <w:t>Шумелочки</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музыкальные инструменты,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погремушки, колокольчик, дудочки</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rPr>
          <w:trHeight w:val="1443"/>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2.Развитие общей моторики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Комплексная гимнастика конечностей и туловища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Упражнения мышц плечевого пояса, шеи и глотки</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Выполнение упражнений и  игры на развитие координации и чувства ритма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Комплекс упражнений.</w:t>
            </w:r>
          </w:p>
        </w:tc>
      </w:tr>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3.Развитие мелкой моторики рук</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Развитие движений кистей и пальцев рук: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Выполнение упражнений пальчиковой гимнастики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Штриховка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Обведение шаблонов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4) Вырезание </w:t>
            </w:r>
            <w:r>
              <w:rPr>
                <w:rFonts w:ascii="Times New Roman" w:hAnsi="Times New Roman"/>
                <w:kern w:val="3"/>
                <w:sz w:val="28"/>
                <w:szCs w:val="28"/>
                <w:lang w:eastAsia="ja-JP"/>
              </w:rPr>
              <w:lastRenderedPageBreak/>
              <w:t>ножницами разных фигур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Сортировка по сортам семян, по цвету мозаик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Сжимание резиновой груши при одновременном направлении воздушной струи на определённые цели</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«Золушка»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«Художник»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«Шнуровка»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«Забей мяч в ворота»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«Расскажи стихи руками»</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Колючие мячи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Прищепки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Шаблоны и трафареты</w:t>
            </w:r>
          </w:p>
          <w:p w:rsidR="004A6CFF" w:rsidRDefault="004A6CFF">
            <w:pPr>
              <w:widowControl w:val="0"/>
              <w:suppressAutoHyphens/>
              <w:autoSpaceDN w:val="0"/>
              <w:jc w:val="both"/>
              <w:rPr>
                <w:rFonts w:ascii="Times New Roman" w:hAnsi="Times New Roman"/>
                <w:kern w:val="3"/>
                <w:sz w:val="28"/>
                <w:szCs w:val="28"/>
                <w:lang w:eastAsia="ja-JP"/>
              </w:rPr>
            </w:pPr>
            <w:proofErr w:type="gramStart"/>
            <w:r>
              <w:rPr>
                <w:rFonts w:ascii="Times New Roman" w:hAnsi="Times New Roman"/>
                <w:kern w:val="3"/>
                <w:sz w:val="28"/>
                <w:szCs w:val="28"/>
                <w:lang w:eastAsia="ja-JP"/>
              </w:rPr>
              <w:t xml:space="preserve">Речевой материал: (стихи и </w:t>
            </w:r>
            <w:proofErr w:type="spellStart"/>
            <w:r>
              <w:rPr>
                <w:rFonts w:ascii="Times New Roman" w:hAnsi="Times New Roman"/>
                <w:kern w:val="3"/>
                <w:sz w:val="28"/>
                <w:szCs w:val="28"/>
                <w:lang w:eastAsia="ja-JP"/>
              </w:rPr>
              <w:lastRenderedPageBreak/>
              <w:t>потешки</w:t>
            </w:r>
            <w:proofErr w:type="spellEnd"/>
            <w:proofErr w:type="gramEnd"/>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для развития мелкой моторики)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4.Развитие подвижности </w:t>
            </w:r>
            <w:proofErr w:type="spellStart"/>
            <w:proofErr w:type="gramStart"/>
            <w:r>
              <w:rPr>
                <w:rFonts w:ascii="Times New Roman" w:hAnsi="Times New Roman"/>
                <w:kern w:val="3"/>
                <w:sz w:val="28"/>
                <w:szCs w:val="28"/>
                <w:lang w:eastAsia="ja-JP"/>
              </w:rPr>
              <w:t>артикуляцион-ного</w:t>
            </w:r>
            <w:proofErr w:type="spellEnd"/>
            <w:proofErr w:type="gramEnd"/>
            <w:r>
              <w:rPr>
                <w:rFonts w:ascii="Times New Roman" w:hAnsi="Times New Roman"/>
                <w:kern w:val="3"/>
                <w:sz w:val="28"/>
                <w:szCs w:val="28"/>
                <w:lang w:eastAsia="ja-JP"/>
              </w:rPr>
              <w:t xml:space="preserve"> аппарата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Основной комплекс </w:t>
            </w:r>
            <w:proofErr w:type="spellStart"/>
            <w:proofErr w:type="gramStart"/>
            <w:r>
              <w:rPr>
                <w:rFonts w:ascii="Times New Roman" w:hAnsi="Times New Roman"/>
                <w:kern w:val="3"/>
                <w:sz w:val="28"/>
                <w:szCs w:val="28"/>
                <w:lang w:eastAsia="ja-JP"/>
              </w:rPr>
              <w:t>артикуляцион</w:t>
            </w:r>
            <w:proofErr w:type="spellEnd"/>
            <w:r>
              <w:rPr>
                <w:rFonts w:ascii="Times New Roman" w:hAnsi="Times New Roman"/>
                <w:kern w:val="3"/>
                <w:sz w:val="28"/>
                <w:szCs w:val="28"/>
                <w:lang w:eastAsia="ja-JP"/>
              </w:rPr>
              <w:t>-ной</w:t>
            </w:r>
            <w:proofErr w:type="gramEnd"/>
            <w:r>
              <w:rPr>
                <w:rFonts w:ascii="Times New Roman" w:hAnsi="Times New Roman"/>
                <w:kern w:val="3"/>
                <w:sz w:val="28"/>
                <w:szCs w:val="28"/>
                <w:lang w:eastAsia="ja-JP"/>
              </w:rPr>
              <w:t xml:space="preserve"> гимнастики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1.  Упражнения, направленные на развитие челюстей</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 Упражнения, направленные на развитие подвижности мышц языка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Упражнения для развития мышц щёк</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«Бегемот»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«Обезьянки»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3)»Жевательная резинка»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«Лягушка»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«Окошко», «Рыбка»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«Трубочка»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«Лопаточка»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«Иголочка»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«Лопаточка – иголочка»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«Футбол»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«Часики»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8)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9)«Качели»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10)«</w:t>
            </w:r>
            <w:proofErr w:type="spellStart"/>
            <w:r>
              <w:rPr>
                <w:rFonts w:ascii="Times New Roman" w:hAnsi="Times New Roman"/>
                <w:kern w:val="3"/>
                <w:sz w:val="28"/>
                <w:szCs w:val="28"/>
                <w:lang w:eastAsia="ja-JP"/>
              </w:rPr>
              <w:t>Расчесочка</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1)«Толстячок»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2)«Худышка»</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Картинки – символы артикуляционных упражнений</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5.Комплекс упражнений, </w:t>
            </w:r>
            <w:proofErr w:type="gramStart"/>
            <w:r>
              <w:rPr>
                <w:rFonts w:ascii="Times New Roman" w:hAnsi="Times New Roman"/>
                <w:kern w:val="3"/>
                <w:sz w:val="28"/>
                <w:szCs w:val="28"/>
                <w:lang w:eastAsia="ja-JP"/>
              </w:rPr>
              <w:t>вырабатываю-</w:t>
            </w:r>
            <w:proofErr w:type="spellStart"/>
            <w:r>
              <w:rPr>
                <w:rFonts w:ascii="Times New Roman" w:hAnsi="Times New Roman"/>
                <w:kern w:val="3"/>
                <w:sz w:val="28"/>
                <w:szCs w:val="28"/>
                <w:lang w:eastAsia="ja-JP"/>
              </w:rPr>
              <w:t>щий</w:t>
            </w:r>
            <w:proofErr w:type="spellEnd"/>
            <w:proofErr w:type="gramEnd"/>
            <w:r>
              <w:rPr>
                <w:rFonts w:ascii="Times New Roman" w:hAnsi="Times New Roman"/>
                <w:kern w:val="3"/>
                <w:sz w:val="28"/>
                <w:szCs w:val="28"/>
                <w:lang w:eastAsia="ja-JP"/>
              </w:rPr>
              <w:t xml:space="preserve"> правильный </w:t>
            </w:r>
            <w:proofErr w:type="spellStart"/>
            <w:r>
              <w:rPr>
                <w:rFonts w:ascii="Times New Roman" w:hAnsi="Times New Roman"/>
                <w:kern w:val="3"/>
                <w:sz w:val="28"/>
                <w:szCs w:val="28"/>
                <w:lang w:eastAsia="ja-JP"/>
              </w:rPr>
              <w:t>артикуляцион-ный</w:t>
            </w:r>
            <w:proofErr w:type="spellEnd"/>
            <w:r>
              <w:rPr>
                <w:rFonts w:ascii="Times New Roman" w:hAnsi="Times New Roman"/>
                <w:kern w:val="3"/>
                <w:sz w:val="28"/>
                <w:szCs w:val="28"/>
                <w:lang w:eastAsia="ja-JP"/>
              </w:rPr>
              <w:t xml:space="preserve"> уклад </w:t>
            </w:r>
            <w:r>
              <w:rPr>
                <w:rFonts w:ascii="Times New Roman" w:hAnsi="Times New Roman"/>
                <w:kern w:val="3"/>
                <w:sz w:val="28"/>
                <w:szCs w:val="28"/>
                <w:lang w:eastAsia="ja-JP"/>
              </w:rPr>
              <w:lastRenderedPageBreak/>
              <w:t xml:space="preserve">для свистящих звуков  </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lastRenderedPageBreak/>
              <w:t>1. Упражнения, направленные на развитие подвижности губ</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 Артикуляционные упражнения с тренировкой речевого дыхания</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4. Упражнения, вырабатывающие умение образовывать желобок посередине языка</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1) «Лягушка», «Улыбка», «Заборчик»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 «Трубочка», «Рупор»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«Упрямый ослик»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«Лопаточка», «Блинчик», «Лепёшка»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«Киска сердится», «Горка»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«Чистим нижние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«Посчитаем нижние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«Качели»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«Кто дальше загонит мяч»</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«Подуем на лопатку»</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«Дует ветер с горки»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«Сдуем с ладошки пёрышко»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«Тепло – холодно»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«Чей пароход лучше гудит?»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Улыбнуться, чтобы были видны все зубы (растягивание губ), и удерживать губы в таком положении некоторое время; высовывать при растянутых губах распластанный язык наружу и дуть на его кончик («заморозим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2) Высунуть широкий язык наружу, а затем, положив тонкую палочку (зонд или чайную ложку ребром) на середину языка и сделав в нём </w:t>
            </w:r>
            <w:r>
              <w:rPr>
                <w:rFonts w:ascii="Times New Roman" w:hAnsi="Times New Roman"/>
                <w:kern w:val="3"/>
                <w:sz w:val="28"/>
                <w:szCs w:val="28"/>
                <w:lang w:eastAsia="ja-JP"/>
              </w:rPr>
              <w:lastRenderedPageBreak/>
              <w:t>небольшое углубление, выдувать воздух по этому желобку</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Картотека </w:t>
            </w:r>
            <w:proofErr w:type="spellStart"/>
            <w:r>
              <w:rPr>
                <w:rFonts w:ascii="Times New Roman" w:hAnsi="Times New Roman"/>
                <w:kern w:val="3"/>
                <w:sz w:val="28"/>
                <w:szCs w:val="28"/>
                <w:lang w:eastAsia="ja-JP"/>
              </w:rPr>
              <w:t>артикуляцион</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ных</w:t>
            </w:r>
            <w:proofErr w:type="spell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lastRenderedPageBreak/>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Пёрышки, полоски бумаги, ватка, «Музыка ветра»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Логопедические зонды (тонкие палочки)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roofErr w:type="spellStart"/>
            <w:proofErr w:type="gramStart"/>
            <w:r>
              <w:rPr>
                <w:rFonts w:ascii="Times New Roman" w:hAnsi="Times New Roman"/>
                <w:kern w:val="3"/>
                <w:sz w:val="28"/>
                <w:szCs w:val="28"/>
                <w:lang w:eastAsia="ja-JP"/>
              </w:rPr>
              <w:t>Артикуляцион-ные</w:t>
            </w:r>
            <w:proofErr w:type="spellEnd"/>
            <w:proofErr w:type="gramEnd"/>
            <w:r>
              <w:rPr>
                <w:rFonts w:ascii="Times New Roman" w:hAnsi="Times New Roman"/>
                <w:kern w:val="3"/>
                <w:sz w:val="28"/>
                <w:szCs w:val="28"/>
                <w:lang w:eastAsia="ja-JP"/>
              </w:rPr>
              <w:t xml:space="preserve"> загадки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Палочки,</w:t>
            </w:r>
            <w:r>
              <w:rPr>
                <w:rFonts w:ascii="Times New Roman" w:hAnsi="Times New Roman"/>
                <w:kern w:val="3"/>
                <w:sz w:val="28"/>
                <w:szCs w:val="28"/>
                <w:lang w:eastAsia="ja-JP"/>
              </w:rPr>
              <w:br/>
              <w:t>чайная ложка, вата, спирт.</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6.Комплекс упражнений, вырабатывающий правильный </w:t>
            </w:r>
            <w:proofErr w:type="spellStart"/>
            <w:proofErr w:type="gramStart"/>
            <w:r>
              <w:rPr>
                <w:rFonts w:ascii="Times New Roman" w:hAnsi="Times New Roman"/>
                <w:kern w:val="3"/>
                <w:sz w:val="28"/>
                <w:szCs w:val="28"/>
                <w:lang w:eastAsia="ja-JP"/>
              </w:rPr>
              <w:t>артикуляцион-ный</w:t>
            </w:r>
            <w:proofErr w:type="spellEnd"/>
            <w:proofErr w:type="gramEnd"/>
            <w:r>
              <w:rPr>
                <w:rFonts w:ascii="Times New Roman" w:hAnsi="Times New Roman"/>
                <w:kern w:val="3"/>
                <w:sz w:val="28"/>
                <w:szCs w:val="28"/>
                <w:lang w:eastAsia="ja-JP"/>
              </w:rPr>
              <w:t xml:space="preserve"> уклад для шипящих звуков  </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1. 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 Артикуляционные упражнения с тренировкой речевого дыхания</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«Толстушки-худышки»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«Лопаточка», «Блинчик»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«Чашечка»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«Вкусное варенье»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«Грибок»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8) «Гармошка»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«Фокус»</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«Согреем ладошки»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«Посади бабочку на цветок»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«Сдуй снежинку»</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«Снежинки», ватка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 «Бабочка»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Артикуляционные загадки.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Вата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«Музыка ветра»</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7.Комплекс упражнений, </w:t>
            </w:r>
            <w:proofErr w:type="gramStart"/>
            <w:r>
              <w:rPr>
                <w:rFonts w:ascii="Times New Roman" w:hAnsi="Times New Roman"/>
                <w:kern w:val="3"/>
                <w:sz w:val="28"/>
                <w:szCs w:val="28"/>
                <w:lang w:eastAsia="ja-JP"/>
              </w:rPr>
              <w:t>вырабатываю-</w:t>
            </w:r>
            <w:proofErr w:type="spellStart"/>
            <w:r>
              <w:rPr>
                <w:rFonts w:ascii="Times New Roman" w:hAnsi="Times New Roman"/>
                <w:kern w:val="3"/>
                <w:sz w:val="28"/>
                <w:szCs w:val="28"/>
                <w:lang w:eastAsia="ja-JP"/>
              </w:rPr>
              <w:t>щий</w:t>
            </w:r>
            <w:proofErr w:type="spellEnd"/>
            <w:proofErr w:type="gramEnd"/>
            <w:r>
              <w:rPr>
                <w:rFonts w:ascii="Times New Roman" w:hAnsi="Times New Roman"/>
                <w:kern w:val="3"/>
                <w:sz w:val="28"/>
                <w:szCs w:val="28"/>
                <w:lang w:eastAsia="ja-JP"/>
              </w:rPr>
              <w:t xml:space="preserve"> правильный </w:t>
            </w:r>
            <w:proofErr w:type="spellStart"/>
            <w:r>
              <w:rPr>
                <w:rFonts w:ascii="Times New Roman" w:hAnsi="Times New Roman"/>
                <w:kern w:val="3"/>
                <w:sz w:val="28"/>
                <w:szCs w:val="28"/>
                <w:lang w:eastAsia="ja-JP"/>
              </w:rPr>
              <w:t>артикуляцион-ный</w:t>
            </w:r>
            <w:proofErr w:type="spellEnd"/>
            <w:r>
              <w:rPr>
                <w:rFonts w:ascii="Times New Roman" w:hAnsi="Times New Roman"/>
                <w:kern w:val="3"/>
                <w:sz w:val="28"/>
                <w:szCs w:val="28"/>
                <w:lang w:eastAsia="ja-JP"/>
              </w:rPr>
              <w:t xml:space="preserve"> уклад для звуков [л],  [ль]</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lastRenderedPageBreak/>
              <w:t>1. 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3.Артикуляционные упражнения с тренировкой речевого дыхания;</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для </w:t>
            </w:r>
            <w:proofErr w:type="spellStart"/>
            <w:r>
              <w:rPr>
                <w:rFonts w:ascii="Times New Roman" w:hAnsi="Times New Roman"/>
                <w:kern w:val="3"/>
                <w:sz w:val="28"/>
                <w:szCs w:val="28"/>
                <w:lang w:eastAsia="ja-JP"/>
              </w:rPr>
              <w:t>дизартриков</w:t>
            </w:r>
            <w:proofErr w:type="spellEnd"/>
            <w:r>
              <w:rPr>
                <w:rFonts w:ascii="Times New Roman" w:hAnsi="Times New Roman"/>
                <w:kern w:val="3"/>
                <w:sz w:val="28"/>
                <w:szCs w:val="28"/>
                <w:lang w:eastAsia="ja-JP"/>
              </w:rPr>
              <w:t>: дополнительная гимнастика мышц зева и</w:t>
            </w:r>
            <w:r w:rsidR="0055373A">
              <w:rPr>
                <w:rFonts w:ascii="Times New Roman" w:hAnsi="Times New Roman"/>
                <w:kern w:val="3"/>
                <w:sz w:val="28"/>
                <w:szCs w:val="28"/>
                <w:lang w:eastAsia="ja-JP"/>
              </w:rPr>
              <w:t xml:space="preserve"> </w:t>
            </w:r>
            <w:proofErr w:type="spellStart"/>
            <w:r>
              <w:rPr>
                <w:rFonts w:ascii="Times New Roman" w:hAnsi="Times New Roman"/>
                <w:kern w:val="3"/>
                <w:sz w:val="28"/>
                <w:szCs w:val="28"/>
                <w:lang w:eastAsia="ja-JP"/>
              </w:rPr>
              <w:t>жевательно</w:t>
            </w:r>
            <w:proofErr w:type="spellEnd"/>
            <w:r>
              <w:rPr>
                <w:rFonts w:ascii="Times New Roman" w:hAnsi="Times New Roman"/>
                <w:kern w:val="3"/>
                <w:sz w:val="28"/>
                <w:szCs w:val="28"/>
                <w:lang w:eastAsia="ja-JP"/>
              </w:rPr>
              <w:t>-артикуляторных мышц</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1) «Лягушки»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«Блинчик»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«Вкусное варенье»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«Чистим верхние зубы»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«Посчитаем зубки»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1)»Индюк»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«Пароход»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«Поймаем звук  «А»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картинки – символы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пароходики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мелкие игрушки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бабочки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«Музыка ветра»</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rPr>
          <w:trHeight w:val="7786"/>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8.Комплекс упражнений, вырабатывающий правильный артикуляционный уклад для звуков [р ]</w:t>
            </w:r>
            <w:proofErr w:type="gramStart"/>
            <w:r>
              <w:rPr>
                <w:rFonts w:ascii="Times New Roman" w:hAnsi="Times New Roman"/>
                <w:kern w:val="3"/>
                <w:sz w:val="28"/>
                <w:szCs w:val="28"/>
                <w:lang w:eastAsia="ja-JP"/>
              </w:rPr>
              <w:t>,[</w:t>
            </w:r>
            <w:proofErr w:type="spellStart"/>
            <w:proofErr w:type="gramEnd"/>
            <w:r>
              <w:rPr>
                <w:rFonts w:ascii="Times New Roman" w:hAnsi="Times New Roman"/>
                <w:kern w:val="3"/>
                <w:sz w:val="28"/>
                <w:szCs w:val="28"/>
                <w:lang w:eastAsia="ja-JP"/>
              </w:rPr>
              <w:t>рь</w:t>
            </w:r>
            <w:proofErr w:type="spellEnd"/>
            <w:r>
              <w:rPr>
                <w:rFonts w:ascii="Times New Roman" w:hAnsi="Times New Roman"/>
                <w:kern w:val="3"/>
                <w:sz w:val="28"/>
                <w:szCs w:val="28"/>
                <w:lang w:eastAsia="ja-JP"/>
              </w:rPr>
              <w:t xml:space="preserve"> ]</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Общее количество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дислалия:6-8</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дизартрия:8-10</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1. 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3.Артикуляционные упражнения с тренировкой речевого дыхания;</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4.Упражнения для растягивания подъязычной уздечки (при необходимости)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«Лягушка»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«Чистим верхние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«Посчитаем верхние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«Парус»</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«Вкусное варенье»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8) «Грибок»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9) «Гармошка»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1)»Дятел»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«Комарик»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«Кучер»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«Заведи мотор»</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«Барабан»</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«Грибок»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«Гармошка»</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Картинки – символы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«Артикуляционные загадки»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«Весёлый Язычок»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Опорные картинки</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t>2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1.Постановка и коррекция звука</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1.Знакомство с артикуляцией звука</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Показ артикуляции перед зеркалом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2)Показ профиля данного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Показ положения языка кистью руки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Наглядная демонстрация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5) Закрепление артикуляционных упражнений (особенно для </w:t>
            </w:r>
            <w:proofErr w:type="spellStart"/>
            <w:r>
              <w:rPr>
                <w:rFonts w:ascii="Times New Roman" w:hAnsi="Times New Roman"/>
                <w:kern w:val="3"/>
                <w:sz w:val="28"/>
                <w:szCs w:val="28"/>
                <w:lang w:eastAsia="ja-JP"/>
              </w:rPr>
              <w:t>дизартриков</w:t>
            </w:r>
            <w:proofErr w:type="spellEnd"/>
            <w:r>
              <w:rPr>
                <w:rFonts w:ascii="Times New Roman" w:hAnsi="Times New Roman"/>
                <w:kern w:val="3"/>
                <w:sz w:val="28"/>
                <w:szCs w:val="28"/>
                <w:lang w:eastAsia="ja-JP"/>
              </w:rPr>
              <w:t>)</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Профили звуков;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Игровой материал</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«Весёлый </w:t>
            </w:r>
            <w:r>
              <w:rPr>
                <w:rFonts w:ascii="Times New Roman" w:hAnsi="Times New Roman"/>
                <w:kern w:val="3"/>
                <w:sz w:val="28"/>
                <w:szCs w:val="28"/>
                <w:lang w:eastAsia="ja-JP"/>
              </w:rPr>
              <w:lastRenderedPageBreak/>
              <w:t>Язычок»</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2.Постановка свистящих звуков</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1) межзубная артикуляция (временно при боковом и шипящем </w:t>
            </w:r>
            <w:proofErr w:type="spellStart"/>
            <w:r>
              <w:rPr>
                <w:rFonts w:ascii="Times New Roman" w:hAnsi="Times New Roman"/>
                <w:kern w:val="3"/>
                <w:sz w:val="28"/>
                <w:szCs w:val="28"/>
                <w:lang w:eastAsia="ja-JP"/>
              </w:rPr>
              <w:t>сигматизме</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опора на звук [х] (шёпотом произнести звукосочетание «</w:t>
            </w:r>
            <w:proofErr w:type="spellStart"/>
            <w:r>
              <w:rPr>
                <w:rFonts w:ascii="Times New Roman" w:hAnsi="Times New Roman"/>
                <w:kern w:val="3"/>
                <w:sz w:val="28"/>
                <w:szCs w:val="28"/>
                <w:lang w:eastAsia="ja-JP"/>
              </w:rPr>
              <w:t>ихи</w:t>
            </w:r>
            <w:proofErr w:type="spellEnd"/>
            <w:r>
              <w:rPr>
                <w:rFonts w:ascii="Times New Roman" w:hAnsi="Times New Roman"/>
                <w:kern w:val="3"/>
                <w:sz w:val="28"/>
                <w:szCs w:val="28"/>
                <w:lang w:eastAsia="ja-JP"/>
              </w:rPr>
              <w:t>», а затем повторить его со сжатыми зубами);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произнесение звука со сжатыми</w:t>
            </w:r>
            <w:r w:rsidR="0055373A">
              <w:rPr>
                <w:rFonts w:ascii="Times New Roman" w:hAnsi="Times New Roman"/>
                <w:kern w:val="3"/>
                <w:sz w:val="28"/>
                <w:szCs w:val="28"/>
                <w:lang w:eastAsia="ja-JP"/>
              </w:rPr>
              <w:t xml:space="preserve"> зубами (временно при межзубном </w:t>
            </w:r>
            <w:proofErr w:type="spellStart"/>
            <w:r>
              <w:rPr>
                <w:rFonts w:ascii="Times New Roman" w:hAnsi="Times New Roman"/>
                <w:kern w:val="3"/>
                <w:sz w:val="28"/>
                <w:szCs w:val="28"/>
                <w:lang w:eastAsia="ja-JP"/>
              </w:rPr>
              <w:t>сигматизме</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работа над вспомогательными звуками: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многократные удары кончика языка у верхних дёсен (шепотное  с нижнего подъёма  «т-т-т»)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б) с присоединением голоса («д-д-д»)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в) выполнение сильного задувания, вызывающего звукосочетание «</w:t>
            </w:r>
            <w:proofErr w:type="gramStart"/>
            <w:r>
              <w:rPr>
                <w:rFonts w:ascii="Times New Roman" w:hAnsi="Times New Roman"/>
                <w:kern w:val="3"/>
                <w:sz w:val="28"/>
                <w:szCs w:val="28"/>
                <w:lang w:eastAsia="ja-JP"/>
              </w:rPr>
              <w:t>тс-с</w:t>
            </w:r>
            <w:proofErr w:type="gram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опора на кинестетические ощущения (для звуков [з], [</w:t>
            </w:r>
            <w:proofErr w:type="spellStart"/>
            <w:r>
              <w:rPr>
                <w:rFonts w:ascii="Times New Roman" w:hAnsi="Times New Roman"/>
                <w:kern w:val="3"/>
                <w:sz w:val="28"/>
                <w:szCs w:val="28"/>
                <w:lang w:eastAsia="ja-JP"/>
              </w:rPr>
              <w:t>зь</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механическая помощь: а) удержание кончика языка у нижних резцов шпателем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отжимание нижней губы  книзу (при губно-</w:t>
            </w:r>
            <w:proofErr w:type="spellStart"/>
            <w:r>
              <w:rPr>
                <w:rFonts w:ascii="Times New Roman" w:hAnsi="Times New Roman"/>
                <w:kern w:val="3"/>
                <w:sz w:val="28"/>
                <w:szCs w:val="28"/>
                <w:lang w:eastAsia="ja-JP"/>
              </w:rPr>
              <w:lastRenderedPageBreak/>
              <w:t>зубномсигматизме</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образование «желобка» с помощью  палочки</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«Водичка льётся»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«Комарик звенит»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«Тихо-тихо»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«Задуй свечу»</w:t>
            </w: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Картинки – символы  упражнений</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3.Постановка шипящих звуков</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постановка звука [ш] от артикуляционного упражнения «Чашечка»;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постановка  звука [ш] от [</w:t>
            </w:r>
            <w:proofErr w:type="gramStart"/>
            <w:r>
              <w:rPr>
                <w:rFonts w:ascii="Times New Roman" w:hAnsi="Times New Roman"/>
                <w:kern w:val="3"/>
                <w:sz w:val="28"/>
                <w:szCs w:val="28"/>
                <w:lang w:eastAsia="ja-JP"/>
              </w:rPr>
              <w:t>р</w:t>
            </w:r>
            <w:proofErr w:type="gramEnd"/>
            <w:r>
              <w:rPr>
                <w:rFonts w:ascii="Times New Roman" w:hAnsi="Times New Roman"/>
                <w:kern w:val="3"/>
                <w:sz w:val="28"/>
                <w:szCs w:val="28"/>
                <w:lang w:eastAsia="ja-JP"/>
              </w:rPr>
              <w:t xml:space="preserve"> ];</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постановка звука [ш] от [</w:t>
            </w:r>
            <w:proofErr w:type="gramStart"/>
            <w:r>
              <w:rPr>
                <w:rFonts w:ascii="Times New Roman" w:hAnsi="Times New Roman"/>
                <w:kern w:val="3"/>
                <w:sz w:val="28"/>
                <w:szCs w:val="28"/>
                <w:lang w:eastAsia="ja-JP"/>
              </w:rPr>
              <w:t>т</w:t>
            </w:r>
            <w:proofErr w:type="gram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4) постановка Ж от </w:t>
            </w:r>
            <w:proofErr w:type="gramStart"/>
            <w:r>
              <w:rPr>
                <w:rFonts w:ascii="Times New Roman" w:hAnsi="Times New Roman"/>
                <w:kern w:val="3"/>
                <w:sz w:val="28"/>
                <w:szCs w:val="28"/>
                <w:lang w:eastAsia="ja-JP"/>
              </w:rPr>
              <w:t>Ш</w:t>
            </w:r>
            <w:proofErr w:type="gramEnd"/>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постановка звука [щ] от  звука [ш];</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постановка звука [</w:t>
            </w:r>
            <w:proofErr w:type="gramStart"/>
            <w:r>
              <w:rPr>
                <w:rFonts w:ascii="Times New Roman" w:hAnsi="Times New Roman"/>
                <w:kern w:val="3"/>
                <w:sz w:val="28"/>
                <w:szCs w:val="28"/>
                <w:lang w:eastAsia="ja-JP"/>
              </w:rPr>
              <w:t>ч</w:t>
            </w:r>
            <w:proofErr w:type="gramEnd"/>
            <w:r>
              <w:rPr>
                <w:rFonts w:ascii="Times New Roman" w:hAnsi="Times New Roman"/>
                <w:kern w:val="3"/>
                <w:sz w:val="28"/>
                <w:szCs w:val="28"/>
                <w:lang w:eastAsia="ja-JP"/>
              </w:rPr>
              <w:t>] от звукосочетания «</w:t>
            </w:r>
            <w:proofErr w:type="spellStart"/>
            <w:r>
              <w:rPr>
                <w:rFonts w:ascii="Times New Roman" w:hAnsi="Times New Roman"/>
                <w:kern w:val="3"/>
                <w:sz w:val="28"/>
                <w:szCs w:val="28"/>
                <w:lang w:eastAsia="ja-JP"/>
              </w:rPr>
              <w:t>тш</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опора на кинестетические ощущения (для звука [ж];</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механическая помощь:</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поднимание вверх широкого язычка при произнесении звука [c]</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отодвигание кончика языка вглубь от верхних резцов при произнесении звука  [т]  (при постановке звука [</w:t>
            </w:r>
            <w:proofErr w:type="gramStart"/>
            <w:r>
              <w:rPr>
                <w:rFonts w:ascii="Times New Roman" w:hAnsi="Times New Roman"/>
                <w:kern w:val="3"/>
                <w:sz w:val="28"/>
                <w:szCs w:val="28"/>
                <w:lang w:eastAsia="ja-JP"/>
              </w:rPr>
              <w:t>ч</w:t>
            </w:r>
            <w:proofErr w:type="gramEnd"/>
            <w:r>
              <w:rPr>
                <w:rFonts w:ascii="Times New Roman" w:hAnsi="Times New Roman"/>
                <w:kern w:val="3"/>
                <w:sz w:val="28"/>
                <w:szCs w:val="28"/>
                <w:lang w:eastAsia="ja-JP"/>
              </w:rPr>
              <w:t xml:space="preserve">])  </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Ветерок шумит»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«Салют»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«Дворник метет двор»</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«Поезд»</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Жук жужжит»</w:t>
            </w: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палочки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4.Постановка звука Л</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вызывание межзубного звука 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улыбнуться, прикусить широкий кончик языка и протяжно произнести звук [а] или [ы]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Механическая помощь при постановке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прижатие широкого языка к верхним дёснам.</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«Пароход гудит»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«Поймаем звук Л»</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«Девочка поёт»</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палочки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5.Постановка звука </w:t>
            </w:r>
            <w:proofErr w:type="gramStart"/>
            <w:r>
              <w:rPr>
                <w:rFonts w:ascii="Times New Roman" w:hAnsi="Times New Roman"/>
                <w:kern w:val="3"/>
                <w:sz w:val="28"/>
                <w:szCs w:val="28"/>
                <w:lang w:eastAsia="ja-JP"/>
              </w:rPr>
              <w:t>Р</w:t>
            </w:r>
            <w:proofErr w:type="gramEnd"/>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работа над вспомогательными звуками: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многократные удары кончика языка у верхних дёсен (</w:t>
            </w:r>
            <w:proofErr w:type="spellStart"/>
            <w:r>
              <w:rPr>
                <w:rFonts w:ascii="Times New Roman" w:hAnsi="Times New Roman"/>
                <w:kern w:val="3"/>
                <w:sz w:val="28"/>
                <w:szCs w:val="28"/>
                <w:lang w:eastAsia="ja-JP"/>
              </w:rPr>
              <w:t>шёпотное</w:t>
            </w:r>
            <w:proofErr w:type="spellEnd"/>
            <w:r>
              <w:rPr>
                <w:rFonts w:ascii="Times New Roman" w:hAnsi="Times New Roman"/>
                <w:kern w:val="3"/>
                <w:sz w:val="28"/>
                <w:szCs w:val="28"/>
                <w:lang w:eastAsia="ja-JP"/>
              </w:rPr>
              <w:t xml:space="preserve"> «т-т-т»)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присоединение голоса: д-д-д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выполнение сильного задувания, вызывающего дрожание кончика языка («т-т-т-т-</w:t>
            </w:r>
            <w:proofErr w:type="spellStart"/>
            <w:r>
              <w:rPr>
                <w:rFonts w:ascii="Times New Roman" w:hAnsi="Times New Roman"/>
                <w:kern w:val="3"/>
                <w:sz w:val="28"/>
                <w:szCs w:val="28"/>
                <w:lang w:eastAsia="ja-JP"/>
              </w:rPr>
              <w:t>ттррр</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2)механическая помощь при постановке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удерживание кончика языка у верхних дёсен шпателем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вызывание дрожания кончика языка от звуков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w:t>
            </w:r>
            <w:proofErr w:type="spellStart"/>
            <w:r>
              <w:rPr>
                <w:rFonts w:ascii="Times New Roman" w:hAnsi="Times New Roman"/>
                <w:kern w:val="3"/>
                <w:sz w:val="28"/>
                <w:szCs w:val="28"/>
                <w:lang w:eastAsia="ja-JP"/>
              </w:rPr>
              <w:t>дддд</w:t>
            </w:r>
            <w:proofErr w:type="spellEnd"/>
            <w:r>
              <w:rPr>
                <w:rFonts w:ascii="Times New Roman" w:hAnsi="Times New Roman"/>
                <w:kern w:val="3"/>
                <w:sz w:val="28"/>
                <w:szCs w:val="28"/>
                <w:lang w:eastAsia="ja-JP"/>
              </w:rPr>
              <w:t>» или звукосочетания «</w:t>
            </w:r>
            <w:proofErr w:type="spellStart"/>
            <w:r>
              <w:rPr>
                <w:rFonts w:ascii="Times New Roman" w:hAnsi="Times New Roman"/>
                <w:kern w:val="3"/>
                <w:sz w:val="28"/>
                <w:szCs w:val="28"/>
                <w:lang w:eastAsia="ja-JP"/>
              </w:rPr>
              <w:t>джжж</w:t>
            </w:r>
            <w:proofErr w:type="spellEnd"/>
            <w:r>
              <w:rPr>
                <w:rFonts w:ascii="Times New Roman" w:hAnsi="Times New Roman"/>
                <w:kern w:val="3"/>
                <w:sz w:val="28"/>
                <w:szCs w:val="28"/>
                <w:lang w:eastAsia="ja-JP"/>
              </w:rPr>
              <w:t>»</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«Песенка крокодила Гены»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«Танк стреляет»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«Пулемёт строчит»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«Собачка рычит»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Сдувание клочка бумажки с кончика языка (от упражнения «грибок»)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Упражнение «Балалайка»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«Машина буксует»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«Сердитая муха»</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палочки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Картинки – символы  упражнений</w:t>
            </w:r>
          </w:p>
        </w:tc>
      </w:tr>
      <w:tr w:rsidR="004A6CFF" w:rsidTr="004A6CFF">
        <w:trPr>
          <w:trHeight w:val="3456"/>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6.Специальные упражнения для </w:t>
            </w:r>
            <w:proofErr w:type="spellStart"/>
            <w:r>
              <w:rPr>
                <w:rFonts w:ascii="Times New Roman" w:hAnsi="Times New Roman"/>
                <w:kern w:val="3"/>
                <w:sz w:val="28"/>
                <w:szCs w:val="28"/>
                <w:lang w:eastAsia="ja-JP"/>
              </w:rPr>
              <w:t>дизартриков</w:t>
            </w:r>
            <w:proofErr w:type="spellEnd"/>
          </w:p>
          <w:p w:rsidR="004A6CFF" w:rsidRDefault="004A6CFF">
            <w:pPr>
              <w:widowControl w:val="0"/>
              <w:suppressAutoHyphens/>
              <w:autoSpaceDN w:val="0"/>
              <w:jc w:val="both"/>
              <w:rPr>
                <w:rFonts w:ascii="Times New Roman" w:hAnsi="Times New Roman"/>
                <w:kern w:val="3"/>
                <w:sz w:val="28"/>
                <w:szCs w:val="28"/>
                <w:lang w:eastAsia="ja-JP"/>
              </w:rPr>
            </w:pPr>
            <w:proofErr w:type="gramStart"/>
            <w:r>
              <w:rPr>
                <w:rFonts w:ascii="Times New Roman" w:hAnsi="Times New Roman"/>
                <w:kern w:val="3"/>
                <w:sz w:val="28"/>
                <w:szCs w:val="28"/>
                <w:lang w:eastAsia="ja-JP"/>
              </w:rPr>
              <w:t>(дополни-</w:t>
            </w:r>
            <w:proofErr w:type="gramEnd"/>
          </w:p>
          <w:p w:rsidR="004A6CFF" w:rsidRDefault="004A6CFF">
            <w:pPr>
              <w:widowControl w:val="0"/>
              <w:suppressAutoHyphens/>
              <w:autoSpaceDN w:val="0"/>
              <w:jc w:val="both"/>
              <w:rPr>
                <w:rFonts w:ascii="Times New Roman" w:hAnsi="Times New Roman"/>
                <w:kern w:val="3"/>
                <w:sz w:val="28"/>
                <w:szCs w:val="28"/>
                <w:lang w:eastAsia="ja-JP"/>
              </w:rPr>
            </w:pPr>
            <w:proofErr w:type="spellStart"/>
            <w:proofErr w:type="gramStart"/>
            <w:r>
              <w:rPr>
                <w:rFonts w:ascii="Times New Roman" w:hAnsi="Times New Roman"/>
                <w:kern w:val="3"/>
                <w:sz w:val="28"/>
                <w:szCs w:val="28"/>
                <w:lang w:eastAsia="ja-JP"/>
              </w:rPr>
              <w:t>тельно</w:t>
            </w:r>
            <w:proofErr w:type="spellEnd"/>
            <w:r>
              <w:rPr>
                <w:rFonts w:ascii="Times New Roman" w:hAnsi="Times New Roman"/>
                <w:kern w:val="3"/>
                <w:sz w:val="28"/>
                <w:szCs w:val="28"/>
                <w:lang w:eastAsia="ja-JP"/>
              </w:rPr>
              <w:t>)</w:t>
            </w:r>
            <w:proofErr w:type="gramEnd"/>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Общее количество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дислалия:2-6</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дизартрия:6-10</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Работа над голосом: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вдох и выдох через рот с последующим прибавлением голоса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произнесение гласных и их сочетаний с изменением силы и высоты голоса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Работа над дыханием: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выработка плавного длительного выдоха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работа над силой выдоха</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«Лесенка»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«Разведчики»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«Вьюга»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«Кораблик»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«Шторм в стакане»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«Листопад»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«Пропеллер»</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Символы гласных звуков</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Л.В.Лопухина</w:t>
            </w:r>
            <w:proofErr w:type="spellEnd"/>
            <w:r>
              <w:rPr>
                <w:rFonts w:ascii="Times New Roman" w:hAnsi="Times New Roman"/>
                <w:kern w:val="3"/>
                <w:sz w:val="28"/>
                <w:szCs w:val="28"/>
                <w:lang w:eastAsia="ja-JP"/>
              </w:rPr>
              <w:t xml:space="preserve"> «</w:t>
            </w:r>
            <w:proofErr w:type="spellStart"/>
            <w:proofErr w:type="gramStart"/>
            <w:r>
              <w:rPr>
                <w:rFonts w:ascii="Times New Roman" w:hAnsi="Times New Roman"/>
                <w:kern w:val="3"/>
                <w:sz w:val="28"/>
                <w:szCs w:val="28"/>
                <w:lang w:eastAsia="ja-JP"/>
              </w:rPr>
              <w:t>Логопедиче-ская</w:t>
            </w:r>
            <w:proofErr w:type="spellEnd"/>
            <w:proofErr w:type="gramEnd"/>
            <w:r>
              <w:rPr>
                <w:rFonts w:ascii="Times New Roman" w:hAnsi="Times New Roman"/>
                <w:kern w:val="3"/>
                <w:sz w:val="28"/>
                <w:szCs w:val="28"/>
                <w:lang w:eastAsia="ja-JP"/>
              </w:rPr>
              <w:t xml:space="preserve"> работа с детьми дошкольного возраста с минимальными </w:t>
            </w:r>
            <w:proofErr w:type="spellStart"/>
            <w:r>
              <w:rPr>
                <w:rFonts w:ascii="Times New Roman" w:hAnsi="Times New Roman"/>
                <w:kern w:val="3"/>
                <w:sz w:val="28"/>
                <w:szCs w:val="28"/>
                <w:lang w:eastAsia="ja-JP"/>
              </w:rPr>
              <w:t>дизартричес</w:t>
            </w:r>
            <w:proofErr w:type="spellEnd"/>
            <w:r>
              <w:rPr>
                <w:rFonts w:ascii="Times New Roman" w:hAnsi="Times New Roman"/>
                <w:kern w:val="3"/>
                <w:sz w:val="28"/>
                <w:szCs w:val="28"/>
                <w:lang w:eastAsia="ja-JP"/>
              </w:rPr>
              <w:t>-кими расстройствами.</w:t>
            </w:r>
          </w:p>
        </w:tc>
      </w:tr>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lastRenderedPageBreak/>
              <w:t>3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1.Автоматизация поставленного звука в речи</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Работа над звуком: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1.Изолированное произнесение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2.Звук в слогах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3.Звук в словах и в словосочетаниях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Звук в предложении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Звук в тексте</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Игры на звукоподражание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Произнесение слогов, слов и предложений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Работа с игровым материалом, картинками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Работа с деформированным текстом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Заучивание и проговаривание </w:t>
            </w:r>
            <w:proofErr w:type="spellStart"/>
            <w:r>
              <w:rPr>
                <w:rFonts w:ascii="Times New Roman" w:hAnsi="Times New Roman"/>
                <w:kern w:val="3"/>
                <w:sz w:val="28"/>
                <w:szCs w:val="28"/>
                <w:lang w:eastAsia="ja-JP"/>
              </w:rPr>
              <w:t>чистоговорок</w:t>
            </w:r>
            <w:proofErr w:type="spellEnd"/>
            <w:r>
              <w:rPr>
                <w:rFonts w:ascii="Times New Roman" w:hAnsi="Times New Roman"/>
                <w:kern w:val="3"/>
                <w:sz w:val="28"/>
                <w:szCs w:val="28"/>
                <w:lang w:eastAsia="ja-JP"/>
              </w:rPr>
              <w:t>, поговорок, стихов и скороговорок</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 речевые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Конспекты </w:t>
            </w:r>
            <w:proofErr w:type="spellStart"/>
            <w:proofErr w:type="gramStart"/>
            <w:r>
              <w:rPr>
                <w:rFonts w:ascii="Times New Roman" w:hAnsi="Times New Roman"/>
                <w:kern w:val="3"/>
                <w:sz w:val="28"/>
                <w:szCs w:val="28"/>
                <w:lang w:eastAsia="ja-JP"/>
              </w:rPr>
              <w:t>индивидуаль-ных</w:t>
            </w:r>
            <w:proofErr w:type="spellEnd"/>
            <w:proofErr w:type="gramEnd"/>
            <w:r>
              <w:rPr>
                <w:rFonts w:ascii="Times New Roman" w:hAnsi="Times New Roman"/>
                <w:kern w:val="3"/>
                <w:sz w:val="28"/>
                <w:szCs w:val="28"/>
                <w:lang w:eastAsia="ja-JP"/>
              </w:rPr>
              <w:t xml:space="preserve">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Картотека речевого и картинного материала</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2.Развитие фонематического восприятия, </w:t>
            </w:r>
            <w:proofErr w:type="spellStart"/>
            <w:r>
              <w:rPr>
                <w:rFonts w:ascii="Times New Roman" w:hAnsi="Times New Roman"/>
                <w:kern w:val="3"/>
                <w:sz w:val="28"/>
                <w:szCs w:val="28"/>
                <w:lang w:eastAsia="ja-JP"/>
              </w:rPr>
              <w:t>фонематичских</w:t>
            </w:r>
            <w:proofErr w:type="spellEnd"/>
            <w:r>
              <w:rPr>
                <w:rFonts w:ascii="Times New Roman" w:hAnsi="Times New Roman"/>
                <w:kern w:val="3"/>
                <w:sz w:val="28"/>
                <w:szCs w:val="28"/>
                <w:lang w:eastAsia="ja-JP"/>
              </w:rPr>
              <w:t xml:space="preserve"> представлений и аналитико – синтетической деятельности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Узнавание звука на фоне слога, слова</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Поднять руку на заранее обусловленный звук, слог, слово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Запомнить на слух и повторить ряд слогов, слов в определённой последовательности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Запомнить первый названный звук, слог, слово в ряду звуков, слогов, слов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Удержать в памяти ряды слогов, слов (воспроизведение с показом картинок)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Отхлопать ритмическую структуру слова</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«Звуковая 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«Подними нужный символ»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«Раз, два, три, за мною повтори»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«Цепочка слов»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«Телеграф»</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«Запомни, повтори»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«Морзянка»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«Шнурок»</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Картотека речевых игр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Картинный и речевой материал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Символы звуков</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4. Формирование </w:t>
            </w:r>
            <w:proofErr w:type="spellStart"/>
            <w:proofErr w:type="gramStart"/>
            <w:r>
              <w:rPr>
                <w:rFonts w:ascii="Times New Roman" w:hAnsi="Times New Roman"/>
                <w:kern w:val="3"/>
                <w:sz w:val="28"/>
                <w:szCs w:val="28"/>
                <w:lang w:eastAsia="ja-JP"/>
              </w:rPr>
              <w:t>фонематичес</w:t>
            </w:r>
            <w:proofErr w:type="spellEnd"/>
            <w:r>
              <w:rPr>
                <w:rFonts w:ascii="Times New Roman" w:hAnsi="Times New Roman"/>
                <w:kern w:val="3"/>
                <w:sz w:val="28"/>
                <w:szCs w:val="28"/>
                <w:lang w:eastAsia="ja-JP"/>
              </w:rPr>
              <w:t>-кого</w:t>
            </w:r>
            <w:proofErr w:type="gramEnd"/>
            <w:r>
              <w:rPr>
                <w:rFonts w:ascii="Times New Roman" w:hAnsi="Times New Roman"/>
                <w:kern w:val="3"/>
                <w:sz w:val="28"/>
                <w:szCs w:val="28"/>
                <w:lang w:eastAsia="ja-JP"/>
              </w:rPr>
              <w:t xml:space="preserve"> анализа</w:t>
            </w:r>
          </w:p>
          <w:p w:rsidR="004A6CFF" w:rsidRDefault="004A6CFF">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Определить первый звук в слоге, слове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Определить последний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Определить место звука в слове (в начале, в середине, в конце)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4) Определить последовательность </w:t>
            </w:r>
            <w:r>
              <w:rPr>
                <w:rFonts w:ascii="Times New Roman" w:hAnsi="Times New Roman"/>
                <w:kern w:val="3"/>
                <w:sz w:val="28"/>
                <w:szCs w:val="28"/>
                <w:lang w:eastAsia="ja-JP"/>
              </w:rPr>
              <w:lastRenderedPageBreak/>
              <w:t>звуков в слове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Определить количество звуков в слове</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«Звуковое домино»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«Весёлый поезд»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«Весёлый рыболов»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«Домики»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«Кто за кем?»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«Как нас зовут?»</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Картинный и речевой материал, мяч</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5. Развитие фонематического синтеза</w:t>
            </w:r>
          </w:p>
          <w:p w:rsidR="004A6CFF" w:rsidRDefault="004A6CFF">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Составить из названных звуков слог, слово: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данных в ненарушенной последовательности;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б) данных в нарушенной последовательности</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«Путаница»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«Звуки поссорились»</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«Доскажи словечко»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«Поймай звук»</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Символы звуков, фишки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6. Развитие </w:t>
            </w:r>
            <w:proofErr w:type="spellStart"/>
            <w:proofErr w:type="gramStart"/>
            <w:r>
              <w:rPr>
                <w:rFonts w:ascii="Times New Roman" w:hAnsi="Times New Roman"/>
                <w:kern w:val="3"/>
                <w:sz w:val="28"/>
                <w:szCs w:val="28"/>
                <w:lang w:eastAsia="ja-JP"/>
              </w:rPr>
              <w:t>фонематичес</w:t>
            </w:r>
            <w:proofErr w:type="spellEnd"/>
            <w:r>
              <w:rPr>
                <w:rFonts w:ascii="Times New Roman" w:hAnsi="Times New Roman"/>
                <w:kern w:val="3"/>
                <w:sz w:val="28"/>
                <w:szCs w:val="28"/>
                <w:lang w:eastAsia="ja-JP"/>
              </w:rPr>
              <w:t>-ких</w:t>
            </w:r>
            <w:proofErr w:type="gramEnd"/>
            <w:r>
              <w:rPr>
                <w:rFonts w:ascii="Times New Roman" w:hAnsi="Times New Roman"/>
                <w:kern w:val="3"/>
                <w:sz w:val="28"/>
                <w:szCs w:val="28"/>
                <w:lang w:eastAsia="ja-JP"/>
              </w:rPr>
              <w:t xml:space="preserve"> представлений</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Общее количество занятий: </w:t>
            </w:r>
            <w:proofErr w:type="spellStart"/>
            <w:r>
              <w:rPr>
                <w:rFonts w:ascii="Times New Roman" w:hAnsi="Times New Roman"/>
                <w:kern w:val="3"/>
                <w:sz w:val="28"/>
                <w:szCs w:val="28"/>
                <w:lang w:eastAsia="ja-JP"/>
              </w:rPr>
              <w:t>дислалия</w:t>
            </w:r>
            <w:proofErr w:type="spellEnd"/>
            <w:r>
              <w:rPr>
                <w:rFonts w:ascii="Times New Roman" w:hAnsi="Times New Roman"/>
                <w:kern w:val="3"/>
                <w:sz w:val="28"/>
                <w:szCs w:val="28"/>
                <w:lang w:eastAsia="ja-JP"/>
              </w:rPr>
              <w:t>: 5-10</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 10-15</w:t>
            </w:r>
          </w:p>
          <w:p w:rsidR="004A6CFF" w:rsidRDefault="004A6CFF">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Подобрать слово на заданный звук, слог</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Придумать слово по количеству данных звуков, слогов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Подобрать картинки на заданный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Преобразовать слова: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добавить начальный или конечный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б) изменить гласный или согласный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в) назвать слово, в котором звуки расположены в обратном порядке;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г) разгадать ребусы, шарады</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«Отбери картинки»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 убежал»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«Звуковое лото»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«Отгадай»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«Скажи наоборот»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«Пуговицы»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«Пирамидка»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«Следопыт»</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Картинный материал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Ребусы, шарады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tc>
      </w:tr>
    </w:tbl>
    <w:tbl>
      <w:tblPr>
        <w:tblStyle w:val="3"/>
        <w:tblW w:w="9750" w:type="dxa"/>
        <w:tblLayout w:type="fixed"/>
        <w:tblLook w:val="04A0" w:firstRow="1" w:lastRow="0" w:firstColumn="1" w:lastColumn="0" w:noHBand="0" w:noVBand="1"/>
      </w:tblPr>
      <w:tblGrid>
        <w:gridCol w:w="1810"/>
        <w:gridCol w:w="2978"/>
        <w:gridCol w:w="2978"/>
        <w:gridCol w:w="1984"/>
      </w:tblGrid>
      <w:tr w:rsidR="004A6CFF" w:rsidTr="004A6CFF">
        <w:trPr>
          <w:trHeight w:val="2117"/>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t>4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w:t>
            </w:r>
            <w:proofErr w:type="gramStart"/>
            <w:r>
              <w:rPr>
                <w:rFonts w:ascii="Times New Roman" w:hAnsi="Times New Roman"/>
                <w:kern w:val="3"/>
                <w:sz w:val="28"/>
                <w:szCs w:val="28"/>
                <w:lang w:eastAsia="ja-JP"/>
              </w:rPr>
              <w:t>Дифференци-ация</w:t>
            </w:r>
            <w:proofErr w:type="gramEnd"/>
            <w:r>
              <w:rPr>
                <w:rFonts w:ascii="Times New Roman" w:hAnsi="Times New Roman"/>
                <w:kern w:val="3"/>
                <w:sz w:val="28"/>
                <w:szCs w:val="28"/>
                <w:lang w:eastAsia="ja-JP"/>
              </w:rPr>
              <w:t xml:space="preserve"> звуков, сходных </w:t>
            </w:r>
            <w:proofErr w:type="spellStart"/>
            <w:r>
              <w:rPr>
                <w:rFonts w:ascii="Times New Roman" w:hAnsi="Times New Roman"/>
                <w:kern w:val="3"/>
                <w:sz w:val="28"/>
                <w:szCs w:val="28"/>
                <w:lang w:eastAsia="ja-JP"/>
              </w:rPr>
              <w:t>артикуляци-онно</w:t>
            </w:r>
            <w:proofErr w:type="spellEnd"/>
            <w:r>
              <w:rPr>
                <w:rFonts w:ascii="Times New Roman" w:hAnsi="Times New Roman"/>
                <w:kern w:val="3"/>
                <w:sz w:val="28"/>
                <w:szCs w:val="28"/>
                <w:lang w:eastAsia="ja-JP"/>
              </w:rPr>
              <w:t xml:space="preserve"> и акустически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2.Автоматизация и </w:t>
            </w:r>
            <w:proofErr w:type="spellStart"/>
            <w:proofErr w:type="gramStart"/>
            <w:r>
              <w:rPr>
                <w:rFonts w:ascii="Times New Roman" w:hAnsi="Times New Roman"/>
                <w:kern w:val="3"/>
                <w:sz w:val="28"/>
                <w:szCs w:val="28"/>
                <w:lang w:eastAsia="ja-JP"/>
              </w:rPr>
              <w:t>дифференци-</w:t>
            </w:r>
            <w:r>
              <w:rPr>
                <w:rFonts w:ascii="Times New Roman" w:hAnsi="Times New Roman"/>
                <w:kern w:val="3"/>
                <w:sz w:val="28"/>
                <w:szCs w:val="28"/>
                <w:lang w:eastAsia="ja-JP"/>
              </w:rPr>
              <w:lastRenderedPageBreak/>
              <w:t>ация</w:t>
            </w:r>
            <w:proofErr w:type="spellEnd"/>
            <w:proofErr w:type="gramEnd"/>
            <w:r>
              <w:rPr>
                <w:rFonts w:ascii="Times New Roman" w:hAnsi="Times New Roman"/>
                <w:kern w:val="3"/>
                <w:sz w:val="28"/>
                <w:szCs w:val="28"/>
                <w:lang w:eastAsia="ja-JP"/>
              </w:rPr>
              <w:t xml:space="preserve"> звука в </w:t>
            </w:r>
            <w:proofErr w:type="spellStart"/>
            <w:r>
              <w:rPr>
                <w:rFonts w:ascii="Times New Roman" w:hAnsi="Times New Roman"/>
                <w:kern w:val="3"/>
                <w:sz w:val="28"/>
                <w:szCs w:val="28"/>
                <w:lang w:eastAsia="ja-JP"/>
              </w:rPr>
              <w:t>самостоятель</w:t>
            </w:r>
            <w:proofErr w:type="spellEnd"/>
            <w:r>
              <w:rPr>
                <w:rFonts w:ascii="Times New Roman" w:hAnsi="Times New Roman"/>
                <w:kern w:val="3"/>
                <w:sz w:val="28"/>
                <w:szCs w:val="28"/>
                <w:lang w:eastAsia="ja-JP"/>
              </w:rPr>
              <w:t>-ной речи. 3.Закрепление звука в речи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общее кол-во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дислалия:10-15</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15-20</w:t>
            </w: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Работа над звуками: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Дифференциация звуков  на слух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Дифференциация звуков в слогах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Дифференциация звуков в словах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Дифференциация звуков в словосочетаниях, предложениях, текстах</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Продолжение работы над чистотой и лёгкостью произношения.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Введение звука в самостоятельную речь</w:t>
            </w: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«Звуковая 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«Звуки, я вас различаю»</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«Четвёртый лишний»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«Цветные подарки»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Пересказ различных текстов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Составление рассказов: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 опорным словам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по сюжетным картинкам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 заданную тему</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придумывание части рассказа</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Инсценирование</w:t>
            </w:r>
            <w:proofErr w:type="spellEnd"/>
            <w:r>
              <w:rPr>
                <w:rFonts w:ascii="Times New Roman" w:hAnsi="Times New Roman"/>
                <w:kern w:val="3"/>
                <w:sz w:val="28"/>
                <w:szCs w:val="28"/>
                <w:lang w:eastAsia="ja-JP"/>
              </w:rPr>
              <w:t xml:space="preserve"> сказок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Работа со сказками-фильмами</w:t>
            </w:r>
          </w:p>
        </w:tc>
        <w:tc>
          <w:tcPr>
            <w:tcW w:w="1983"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Картинный и речевой материал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Символы звуков </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Игрушки, сюжетные картинки, </w:t>
            </w:r>
            <w:r>
              <w:rPr>
                <w:rFonts w:ascii="Times New Roman" w:hAnsi="Times New Roman"/>
                <w:kern w:val="3"/>
                <w:sz w:val="28"/>
                <w:szCs w:val="28"/>
                <w:lang w:eastAsia="ja-JP"/>
              </w:rPr>
              <w:lastRenderedPageBreak/>
              <w:t>картинки по развитию речи, настольный театр, магнитофон, сборники по исправлению недостатков произношения</w:t>
            </w:r>
          </w:p>
        </w:tc>
      </w:tr>
      <w:tr w:rsidR="004A6CFF" w:rsidTr="004A6CFF">
        <w:trPr>
          <w:trHeight w:val="1549"/>
        </w:trPr>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Итого общее количество занятий:</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дислалия</w:t>
            </w:r>
            <w:proofErr w:type="spellEnd"/>
            <w:r>
              <w:rPr>
                <w:rFonts w:ascii="Times New Roman" w:hAnsi="Times New Roman"/>
                <w:kern w:val="3"/>
                <w:sz w:val="28"/>
                <w:szCs w:val="28"/>
                <w:lang w:eastAsia="ja-JP"/>
              </w:rPr>
              <w:t xml:space="preserve">: </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29--39</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39-55</w:t>
            </w: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tc>
        <w:tc>
          <w:tcPr>
            <w:tcW w:w="1983"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tc>
      </w:tr>
    </w:tbl>
    <w:p w:rsidR="004A6CFF" w:rsidRDefault="004A6CFF" w:rsidP="004A6CFF">
      <w:pPr>
        <w:widowControl w:val="0"/>
        <w:suppressAutoHyphens/>
        <w:autoSpaceDN w:val="0"/>
        <w:spacing w:after="0" w:line="240" w:lineRule="auto"/>
        <w:jc w:val="both"/>
        <w:rPr>
          <w:rFonts w:ascii="Times New Roman" w:eastAsia="Calibri" w:hAnsi="Times New Roman" w:cs="Times New Roman"/>
          <w:b/>
          <w:bCs/>
          <w:kern w:val="3"/>
          <w:sz w:val="28"/>
          <w:szCs w:val="28"/>
          <w:lang w:eastAsia="ja-JP"/>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Приложение 4</w:t>
      </w:r>
    </w:p>
    <w:p w:rsidR="004A6CFF" w:rsidRDefault="004A6CFF" w:rsidP="004A6CFF">
      <w:pPr>
        <w:spacing w:after="0" w:line="240" w:lineRule="auto"/>
        <w:jc w:val="right"/>
        <w:rPr>
          <w:rFonts w:ascii="Times New Roman" w:eastAsia="Calibri" w:hAnsi="Times New Roman" w:cs="Times New Roman"/>
          <w:bCs/>
          <w:sz w:val="28"/>
          <w:szCs w:val="28"/>
        </w:rPr>
      </w:pPr>
    </w:p>
    <w:p w:rsidR="004A6CFF" w:rsidRDefault="004A6CFF" w:rsidP="004A6CF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Тематическое планирование фронтальных занятий по формированию</w:t>
      </w:r>
    </w:p>
    <w:p w:rsidR="004A6CFF" w:rsidRDefault="004A6CFF" w:rsidP="004A6CF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лексико-грамматических категорий и развитию связной речи</w:t>
      </w:r>
    </w:p>
    <w:tbl>
      <w:tblPr>
        <w:tblStyle w:val="a8"/>
        <w:tblW w:w="0" w:type="auto"/>
        <w:tblLook w:val="04A0" w:firstRow="1" w:lastRow="0" w:firstColumn="1" w:lastColumn="0" w:noHBand="0" w:noVBand="1"/>
      </w:tblPr>
      <w:tblGrid>
        <w:gridCol w:w="594"/>
        <w:gridCol w:w="2175"/>
        <w:gridCol w:w="2217"/>
        <w:gridCol w:w="4585"/>
      </w:tblGrid>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п</w:t>
            </w:r>
            <w:proofErr w:type="gramEnd"/>
            <w:r>
              <w:rPr>
                <w:rFonts w:ascii="Times New Roman" w:eastAsia="Calibri" w:hAnsi="Times New Roman" w:cs="Times New Roman"/>
                <w:bCs/>
                <w:sz w:val="28"/>
                <w:szCs w:val="28"/>
              </w:rPr>
              <w:t>/п</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Сроки</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Лексико-грамматические категории</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Сентябрь</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Осень</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Отработка падежных окончаний и образование множественного числа существительных. Согласование существительных с прилагательными в роде, числе, падеже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Овощи и фрукты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Согласование существительных с прилагательными в роде, числе, падеже. Образование существительных с уменьшительн</w:t>
            </w:r>
            <w:proofErr w:type="gramStart"/>
            <w:r>
              <w:rPr>
                <w:rFonts w:ascii="Times New Roman" w:eastAsia="Calibri" w:hAnsi="Times New Roman" w:cs="Times New Roman"/>
                <w:bCs/>
                <w:sz w:val="28"/>
                <w:szCs w:val="28"/>
              </w:rPr>
              <w:t>о-</w:t>
            </w:r>
            <w:proofErr w:type="gramEnd"/>
            <w:r>
              <w:rPr>
                <w:rFonts w:ascii="Times New Roman" w:eastAsia="Calibri" w:hAnsi="Times New Roman" w:cs="Times New Roman"/>
                <w:bCs/>
                <w:sz w:val="28"/>
                <w:szCs w:val="28"/>
              </w:rPr>
              <w:t xml:space="preserve"> ласкательными суффиксами –</w:t>
            </w:r>
            <w:proofErr w:type="spellStart"/>
            <w:r>
              <w:rPr>
                <w:rFonts w:ascii="Times New Roman" w:eastAsia="Calibri" w:hAnsi="Times New Roman" w:cs="Times New Roman"/>
                <w:bCs/>
                <w:sz w:val="28"/>
                <w:szCs w:val="28"/>
              </w:rPr>
              <w:t>ик</w:t>
            </w:r>
            <w:proofErr w:type="spellEnd"/>
            <w:r>
              <w:rPr>
                <w:rFonts w:ascii="Times New Roman" w:eastAsia="Calibri" w:hAnsi="Times New Roman" w:cs="Times New Roman"/>
                <w:bCs/>
                <w:sz w:val="28"/>
                <w:szCs w:val="28"/>
              </w:rPr>
              <w:t>-, -чик-, -</w:t>
            </w:r>
            <w:proofErr w:type="spellStart"/>
            <w:r>
              <w:rPr>
                <w:rFonts w:ascii="Times New Roman" w:eastAsia="Calibri" w:hAnsi="Times New Roman" w:cs="Times New Roman"/>
                <w:bCs/>
                <w:sz w:val="28"/>
                <w:szCs w:val="28"/>
              </w:rPr>
              <w:t>ечк</w:t>
            </w:r>
            <w:proofErr w:type="spellEnd"/>
            <w:r>
              <w:rPr>
                <w:rFonts w:ascii="Times New Roman" w:eastAsia="Calibri" w:hAnsi="Times New Roman" w:cs="Times New Roman"/>
                <w:bCs/>
                <w:sz w:val="28"/>
                <w:szCs w:val="28"/>
              </w:rPr>
              <w:t>-, -</w:t>
            </w:r>
            <w:proofErr w:type="spellStart"/>
            <w:r>
              <w:rPr>
                <w:rFonts w:ascii="Times New Roman" w:eastAsia="Calibri" w:hAnsi="Times New Roman" w:cs="Times New Roman"/>
                <w:bCs/>
                <w:sz w:val="28"/>
                <w:szCs w:val="28"/>
              </w:rPr>
              <w:t>очк</w:t>
            </w:r>
            <w:proofErr w:type="spellEnd"/>
            <w:r>
              <w:rPr>
                <w:rFonts w:ascii="Times New Roman" w:eastAsia="Calibri" w:hAnsi="Times New Roman" w:cs="Times New Roman"/>
                <w:bCs/>
                <w:sz w:val="28"/>
                <w:szCs w:val="28"/>
              </w:rPr>
              <w:t>-,   -</w:t>
            </w:r>
            <w:proofErr w:type="spellStart"/>
            <w:r>
              <w:rPr>
                <w:rFonts w:ascii="Times New Roman" w:eastAsia="Calibri" w:hAnsi="Times New Roman" w:cs="Times New Roman"/>
                <w:bCs/>
                <w:sz w:val="28"/>
                <w:szCs w:val="28"/>
              </w:rPr>
              <w:t>еньк</w:t>
            </w:r>
            <w:proofErr w:type="spellEnd"/>
            <w:r>
              <w:rPr>
                <w:rFonts w:ascii="Times New Roman" w:eastAsia="Calibri" w:hAnsi="Times New Roman" w:cs="Times New Roman"/>
                <w:bCs/>
                <w:sz w:val="28"/>
                <w:szCs w:val="28"/>
              </w:rPr>
              <w:t>-,  -</w:t>
            </w:r>
            <w:proofErr w:type="spellStart"/>
            <w:r>
              <w:rPr>
                <w:rFonts w:ascii="Times New Roman" w:eastAsia="Calibri" w:hAnsi="Times New Roman" w:cs="Times New Roman"/>
                <w:bCs/>
                <w:sz w:val="28"/>
                <w:szCs w:val="28"/>
              </w:rPr>
              <w:t>оньк</w:t>
            </w:r>
            <w:proofErr w:type="spellEnd"/>
            <w:r>
              <w:rPr>
                <w:rFonts w:ascii="Times New Roman" w:eastAsia="Calibri" w:hAnsi="Times New Roman" w:cs="Times New Roman"/>
                <w:bCs/>
                <w:sz w:val="28"/>
                <w:szCs w:val="28"/>
              </w:rPr>
              <w:t xml:space="preserve">- по теме.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Октябрь</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Части тела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Развивать умение согласовывать существительные с прилагательными в роде, числе, падеже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Умывальные принадлежности</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подбирать глаголы к существительным по теме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Детский сад</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Закрепление умения согласовывать сущ. и прил. с притяжательными местоимениями </w:t>
            </w:r>
            <w:proofErr w:type="gramStart"/>
            <w:r>
              <w:rPr>
                <w:rFonts w:ascii="Times New Roman" w:eastAsia="Calibri" w:hAnsi="Times New Roman" w:cs="Times New Roman"/>
                <w:bCs/>
                <w:sz w:val="28"/>
                <w:szCs w:val="28"/>
              </w:rPr>
              <w:t>мой</w:t>
            </w:r>
            <w:proofErr w:type="gramEnd"/>
            <w:r>
              <w:rPr>
                <w:rFonts w:ascii="Times New Roman" w:eastAsia="Calibri" w:hAnsi="Times New Roman" w:cs="Times New Roman"/>
                <w:bCs/>
                <w:sz w:val="28"/>
                <w:szCs w:val="28"/>
              </w:rPr>
              <w:t xml:space="preserve">, моя. Отработка падежных окончаний имен сущ. ед. </w:t>
            </w:r>
            <w:proofErr w:type="gramStart"/>
            <w:r>
              <w:rPr>
                <w:rFonts w:ascii="Times New Roman" w:eastAsia="Calibri" w:hAnsi="Times New Roman" w:cs="Times New Roman"/>
                <w:bCs/>
                <w:sz w:val="28"/>
                <w:szCs w:val="28"/>
              </w:rPr>
              <w:t>ч</w:t>
            </w:r>
            <w:proofErr w:type="gramEnd"/>
            <w:r>
              <w:rPr>
                <w:rFonts w:ascii="Times New Roman" w:eastAsia="Calibri" w:hAnsi="Times New Roman" w:cs="Times New Roman"/>
                <w:bCs/>
                <w:sz w:val="28"/>
                <w:szCs w:val="28"/>
              </w:rPr>
              <w:t>.</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8.</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Дом и его части</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образовывать сложные слова; закреплять умение составлять предложения с предлогами.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9.</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Ноябрь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Квартира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Закреплять умение составлять предложения с предлогами</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10</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Мебель</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Развивать умение согласовывать существительные с прилагательными в роде, числе, падеже;  закреплять навык употребления существительных в </w:t>
            </w:r>
            <w:r>
              <w:rPr>
                <w:rFonts w:ascii="Times New Roman" w:eastAsia="Calibri" w:hAnsi="Times New Roman" w:cs="Times New Roman"/>
                <w:bCs/>
                <w:sz w:val="28"/>
                <w:szCs w:val="28"/>
              </w:rPr>
              <w:lastRenderedPageBreak/>
              <w:t>родительном падеже.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Посуда</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Одежда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Формирование умения согласовывать глаголы с существительными ед. ч. и мн. </w:t>
            </w:r>
            <w:proofErr w:type="gramStart"/>
            <w:r>
              <w:rPr>
                <w:rFonts w:ascii="Times New Roman" w:eastAsia="Calibri" w:hAnsi="Times New Roman" w:cs="Times New Roman"/>
                <w:bCs/>
                <w:sz w:val="28"/>
                <w:szCs w:val="28"/>
              </w:rPr>
              <w:t>ч</w:t>
            </w:r>
            <w:proofErr w:type="gramEnd"/>
            <w:r>
              <w:rPr>
                <w:rFonts w:ascii="Times New Roman" w:eastAsia="Calibri" w:hAnsi="Times New Roman" w:cs="Times New Roman"/>
                <w:bCs/>
                <w:sz w:val="28"/>
                <w:szCs w:val="28"/>
              </w:rPr>
              <w:t>.</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Декабрь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Обувь</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Упражнять детей в умении подбирать слова противоположные по значению.</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Начало зимы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подбирать родственные слова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Зима. Зимние забавы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Закреплять умения употреблять предлоги движения в, к, из, от, по;  учить образовывать глаголы прошедшего времени. </w:t>
            </w:r>
            <w:proofErr w:type="gramEnd"/>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16</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Новый Год</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Закреплять умение подбирать прилагательные к существительным; упражнять в употреблении предлога без и имен существительных в различных падежах.</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17</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Семья</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подбирать противоположные по значению слова; закреплять знания о родственных связях; развивать понимание логико – грамматических конструкций.</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18</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Январь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Зимующие птицы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образовывать глаголы и закреплять знания о голосах птиц; учить образовывать существительные и прилагательные с помощью уменьшительно – ласкательных суффиксов; закреплять употребление существительных в именительном и родительном падежах множественного числа.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19</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Дикие животные</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Обучать образованию притяжательных прилагательных; закреплять практическое употребление в речи простых предлогов: </w:t>
            </w:r>
            <w:proofErr w:type="gramStart"/>
            <w:r>
              <w:rPr>
                <w:rFonts w:ascii="Times New Roman" w:eastAsia="Calibri" w:hAnsi="Times New Roman" w:cs="Times New Roman"/>
                <w:bCs/>
                <w:sz w:val="28"/>
                <w:szCs w:val="28"/>
              </w:rPr>
              <w:t>на</w:t>
            </w:r>
            <w:proofErr w:type="gramEnd"/>
            <w:r>
              <w:rPr>
                <w:rFonts w:ascii="Times New Roman" w:eastAsia="Calibri" w:hAnsi="Times New Roman" w:cs="Times New Roman"/>
                <w:bCs/>
                <w:sz w:val="28"/>
                <w:szCs w:val="28"/>
              </w:rPr>
              <w:t>, с, под, над, за.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Февраль1неделя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Почта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Закреплять умение согласовывать числительные два и пять с существительными; учить согласовывать существительные с </w:t>
            </w:r>
            <w:r>
              <w:rPr>
                <w:rFonts w:ascii="Times New Roman" w:eastAsia="Calibri" w:hAnsi="Times New Roman" w:cs="Times New Roman"/>
                <w:bCs/>
                <w:sz w:val="28"/>
                <w:szCs w:val="28"/>
              </w:rPr>
              <w:lastRenderedPageBreak/>
              <w:t>глаголами единственного и множественного числа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Транспорт</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Обучать образованию приставочных глаголов движения; закреплять умение употреблять имена существительного в форме косвенного падежа.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Наша армия</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Обучать образованию прилагательных от существительных; закреплять умение согласовывать числительные два и пять с существительными.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Комнатные растения</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употреблять глаголы в прошедшем времени; закреплять умение подбирать сходные и противоположные по значению слова; учить выделять из текста однокоренные слова.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Март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Праздник 8 Марта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преобразовывать имена существительные мужского рода в имена существительного женского рода; упражнять в подборе родственных слов; упражнять в подборе признаков к предметам.</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Весна.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Упражнять в образовании и практическом использовании в речи притяжательных и относительных прилагательных; учить классифицировать времена года; отрабатывать </w:t>
            </w:r>
            <w:proofErr w:type="gramStart"/>
            <w:r>
              <w:rPr>
                <w:rFonts w:ascii="Times New Roman" w:eastAsia="Calibri" w:hAnsi="Times New Roman" w:cs="Times New Roman"/>
                <w:bCs/>
                <w:sz w:val="28"/>
                <w:szCs w:val="28"/>
              </w:rPr>
              <w:t>падежное</w:t>
            </w:r>
            <w:proofErr w:type="gramEnd"/>
            <w:r>
              <w:rPr>
                <w:rFonts w:ascii="Times New Roman" w:eastAsia="Calibri" w:hAnsi="Times New Roman" w:cs="Times New Roman"/>
                <w:bCs/>
                <w:sz w:val="28"/>
                <w:szCs w:val="28"/>
              </w:rPr>
              <w:t xml:space="preserve"> окончания имен существительных единственного и  множественного числа.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26</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Профессии</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называть профессию по месту работы или роду занятия; закреплять употребление существительных в творительном падеже; упражнять в образовании существительных множественного числа родительного падежа.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27</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Продукты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Упражнять в употреблении различных форм имени существительного; закреплять </w:t>
            </w:r>
            <w:r>
              <w:rPr>
                <w:rFonts w:ascii="Times New Roman" w:eastAsia="Calibri" w:hAnsi="Times New Roman" w:cs="Times New Roman"/>
                <w:bCs/>
                <w:sz w:val="28"/>
                <w:szCs w:val="28"/>
              </w:rPr>
              <w:lastRenderedPageBreak/>
              <w:t>навык правильного использования в речи простых и сложных предлогов</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28</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Апрель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Откуда хлеб пришёл?</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подбирать синонимы и однокоренные слова; закреплять знания детей о профессиях людей, занятых в сельском хозяйстве.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29</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Домашние животные</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образовывать сложные слова; учить образовывать притяжательные прилагательные; расширять словарь антонимов; развивать навыки словообразования и словоизменения</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30</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Лес. Грибы, </w:t>
            </w:r>
            <w:proofErr w:type="spellStart"/>
            <w:r>
              <w:rPr>
                <w:rFonts w:ascii="Times New Roman" w:eastAsia="Calibri" w:hAnsi="Times New Roman" w:cs="Times New Roman"/>
                <w:bCs/>
                <w:sz w:val="28"/>
                <w:szCs w:val="28"/>
              </w:rPr>
              <w:t>ягоды</w:t>
            </w:r>
            <w:proofErr w:type="gramStart"/>
            <w:r>
              <w:rPr>
                <w:rFonts w:ascii="Times New Roman" w:eastAsia="Calibri" w:hAnsi="Times New Roman" w:cs="Times New Roman"/>
                <w:bCs/>
                <w:sz w:val="28"/>
                <w:szCs w:val="28"/>
              </w:rPr>
              <w:t>,д</w:t>
            </w:r>
            <w:proofErr w:type="gramEnd"/>
            <w:r>
              <w:rPr>
                <w:rFonts w:ascii="Times New Roman" w:eastAsia="Calibri" w:hAnsi="Times New Roman" w:cs="Times New Roman"/>
                <w:bCs/>
                <w:sz w:val="28"/>
                <w:szCs w:val="28"/>
              </w:rPr>
              <w:t>еревья</w:t>
            </w:r>
            <w:proofErr w:type="spellEnd"/>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Согласование имен числительных два и пять с существительными; упражнение в употреблении формы множественного числа имен существительных в родительном падеже</w:t>
            </w:r>
          </w:p>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Перелётные Птицы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Образование и употребление приставочных глаголов. </w:t>
            </w:r>
            <w:proofErr w:type="gramStart"/>
            <w:r>
              <w:rPr>
                <w:rFonts w:ascii="Times New Roman" w:eastAsia="Calibri" w:hAnsi="Times New Roman" w:cs="Times New Roman"/>
                <w:bCs/>
                <w:sz w:val="28"/>
                <w:szCs w:val="28"/>
              </w:rPr>
              <w:t xml:space="preserve">Закрепление употребления в речи простых предлогов: на – с, в – из; упражнение  в умении образовывать уменьшительно – ласкательную форму имен существительных. </w:t>
            </w:r>
            <w:proofErr w:type="gramEnd"/>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Май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Насекомые</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преобразовывать глаголы единственного числа в множественное число; развивать умение употреблять существительные в форме родительного падежа множественного числа.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Лето</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bl>
    <w:p w:rsidR="004A6CFF" w:rsidRDefault="004A6CFF" w:rsidP="004A6CFF">
      <w:pPr>
        <w:spacing w:after="0" w:line="240" w:lineRule="auto"/>
        <w:jc w:val="both"/>
        <w:rPr>
          <w:rFonts w:ascii="Times New Roman" w:eastAsia="Calibri" w:hAnsi="Times New Roman" w:cs="Times New Roman"/>
          <w:bCs/>
          <w:sz w:val="28"/>
          <w:szCs w:val="28"/>
        </w:rPr>
      </w:pPr>
    </w:p>
    <w:p w:rsidR="004A6CFF" w:rsidRDefault="004A6CFF" w:rsidP="004A6CFF">
      <w:pPr>
        <w:spacing w:after="0" w:line="240" w:lineRule="auto"/>
        <w:jc w:val="both"/>
        <w:rPr>
          <w:rFonts w:ascii="Times New Roman" w:hAnsi="Times New Roman" w:cs="Times New Roman"/>
          <w:b/>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F2386A" w:rsidRDefault="00F2386A" w:rsidP="00F2386A">
      <w:pPr>
        <w:spacing w:after="0" w:line="240" w:lineRule="auto"/>
        <w:jc w:val="both"/>
        <w:rPr>
          <w:rFonts w:ascii="Times New Roman" w:eastAsia="Calibri" w:hAnsi="Times New Roman" w:cs="Times New Roman"/>
          <w:b/>
          <w:bCs/>
          <w:sz w:val="28"/>
          <w:szCs w:val="28"/>
        </w:rPr>
      </w:pPr>
    </w:p>
    <w:p w:rsidR="00AF2274" w:rsidRDefault="00AF2274"/>
    <w:sectPr w:rsidR="00AF2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C"/>
    <w:multiLevelType w:val="singleLevel"/>
    <w:tmpl w:val="0000000C"/>
    <w:lvl w:ilvl="0">
      <w:start w:val="1"/>
      <w:numFmt w:val="bullet"/>
      <w:lvlText w:val=""/>
      <w:lvlJc w:val="left"/>
      <w:pPr>
        <w:tabs>
          <w:tab w:val="num" w:pos="0"/>
        </w:tabs>
        <w:ind w:left="720" w:hanging="360"/>
      </w:pPr>
      <w:rPr>
        <w:rFonts w:ascii="Symbol" w:hAnsi="Symbol"/>
      </w:rPr>
    </w:lvl>
  </w:abstractNum>
  <w:abstractNum w:abstractNumId="2">
    <w:nsid w:val="10E978C1"/>
    <w:multiLevelType w:val="multilevel"/>
    <w:tmpl w:val="A24491D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145B2C14"/>
    <w:multiLevelType w:val="hybridMultilevel"/>
    <w:tmpl w:val="617A17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1E50F4"/>
    <w:multiLevelType w:val="multilevel"/>
    <w:tmpl w:val="B5762736"/>
    <w:lvl w:ilvl="0">
      <w:numFmt w:val="bullet"/>
      <w:lvlText w:val="–"/>
      <w:lvlJc w:val="left"/>
      <w:pPr>
        <w:ind w:left="0" w:firstLine="0"/>
      </w:pPr>
      <w:rPr>
        <w:rFonts w:ascii="OpenSymbol, 'Arial Unicode MS'" w:eastAsia="Times New Roman" w:hAnsi="OpenSymbol, 'Arial Unicode MS'"/>
      </w:rPr>
    </w:lvl>
    <w:lvl w:ilvl="1">
      <w:numFmt w:val="bullet"/>
      <w:lvlText w:val="–"/>
      <w:lvlJc w:val="left"/>
      <w:pPr>
        <w:ind w:left="0" w:firstLine="0"/>
      </w:pPr>
      <w:rPr>
        <w:rFonts w:ascii="OpenSymbol, 'Arial Unicode MS'" w:eastAsia="Times New Roman" w:hAnsi="OpenSymbol, 'Arial Unicode MS'"/>
      </w:rPr>
    </w:lvl>
    <w:lvl w:ilvl="2">
      <w:numFmt w:val="bullet"/>
      <w:lvlText w:val="–"/>
      <w:lvlJc w:val="left"/>
      <w:pPr>
        <w:ind w:left="0" w:firstLine="0"/>
      </w:pPr>
      <w:rPr>
        <w:rFonts w:ascii="OpenSymbol, 'Arial Unicode MS'" w:eastAsia="Times New Roman" w:hAnsi="OpenSymbol, 'Arial Unicode MS'"/>
      </w:rPr>
    </w:lvl>
    <w:lvl w:ilvl="3">
      <w:numFmt w:val="bullet"/>
      <w:lvlText w:val="–"/>
      <w:lvlJc w:val="left"/>
      <w:pPr>
        <w:ind w:left="0" w:firstLine="0"/>
      </w:pPr>
      <w:rPr>
        <w:rFonts w:ascii="OpenSymbol, 'Arial Unicode MS'" w:eastAsia="Times New Roman" w:hAnsi="OpenSymbol, 'Arial Unicode MS'"/>
      </w:rPr>
    </w:lvl>
    <w:lvl w:ilvl="4">
      <w:numFmt w:val="bullet"/>
      <w:lvlText w:val="–"/>
      <w:lvlJc w:val="left"/>
      <w:pPr>
        <w:ind w:left="0" w:firstLine="0"/>
      </w:pPr>
      <w:rPr>
        <w:rFonts w:ascii="OpenSymbol, 'Arial Unicode MS'" w:eastAsia="Times New Roman" w:hAnsi="OpenSymbol, 'Arial Unicode MS'"/>
      </w:rPr>
    </w:lvl>
    <w:lvl w:ilvl="5">
      <w:numFmt w:val="bullet"/>
      <w:lvlText w:val="–"/>
      <w:lvlJc w:val="left"/>
      <w:pPr>
        <w:ind w:left="0" w:firstLine="0"/>
      </w:pPr>
      <w:rPr>
        <w:rFonts w:ascii="OpenSymbol, 'Arial Unicode MS'" w:eastAsia="Times New Roman" w:hAnsi="OpenSymbol, 'Arial Unicode MS'"/>
      </w:rPr>
    </w:lvl>
    <w:lvl w:ilvl="6">
      <w:numFmt w:val="bullet"/>
      <w:lvlText w:val="–"/>
      <w:lvlJc w:val="left"/>
      <w:pPr>
        <w:ind w:left="0" w:firstLine="0"/>
      </w:pPr>
      <w:rPr>
        <w:rFonts w:ascii="OpenSymbol, 'Arial Unicode MS'" w:eastAsia="Times New Roman" w:hAnsi="OpenSymbol, 'Arial Unicode MS'"/>
      </w:rPr>
    </w:lvl>
    <w:lvl w:ilvl="7">
      <w:numFmt w:val="bullet"/>
      <w:lvlText w:val="–"/>
      <w:lvlJc w:val="left"/>
      <w:pPr>
        <w:ind w:left="0" w:firstLine="0"/>
      </w:pPr>
      <w:rPr>
        <w:rFonts w:ascii="OpenSymbol, 'Arial Unicode MS'" w:eastAsia="Times New Roman" w:hAnsi="OpenSymbol, 'Arial Unicode MS'"/>
      </w:rPr>
    </w:lvl>
    <w:lvl w:ilvl="8">
      <w:numFmt w:val="bullet"/>
      <w:lvlText w:val="–"/>
      <w:lvlJc w:val="left"/>
      <w:pPr>
        <w:ind w:left="0" w:firstLine="0"/>
      </w:pPr>
      <w:rPr>
        <w:rFonts w:ascii="OpenSymbol, 'Arial Unicode MS'" w:eastAsia="Times New Roman" w:hAnsi="OpenSymbol, 'Arial Unicode MS'"/>
      </w:rPr>
    </w:lvl>
  </w:abstractNum>
  <w:abstractNum w:abstractNumId="5">
    <w:nsid w:val="1CBE4E3E"/>
    <w:multiLevelType w:val="multilevel"/>
    <w:tmpl w:val="CACC7A76"/>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200178BF"/>
    <w:multiLevelType w:val="hybridMultilevel"/>
    <w:tmpl w:val="646619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727B85"/>
    <w:multiLevelType w:val="hybridMultilevel"/>
    <w:tmpl w:val="DFE25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08E1493"/>
    <w:multiLevelType w:val="hybridMultilevel"/>
    <w:tmpl w:val="EE3E5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26643F"/>
    <w:multiLevelType w:val="multilevel"/>
    <w:tmpl w:val="25FCC26C"/>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2F185BC1"/>
    <w:multiLevelType w:val="hybridMultilevel"/>
    <w:tmpl w:val="DB8C062A"/>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470FEE"/>
    <w:multiLevelType w:val="multilevel"/>
    <w:tmpl w:val="85929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A075874"/>
    <w:multiLevelType w:val="hybridMultilevel"/>
    <w:tmpl w:val="30825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AB27A81"/>
    <w:multiLevelType w:val="hybridMultilevel"/>
    <w:tmpl w:val="8904F9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4216D80A">
      <w:start w:val="1"/>
      <w:numFmt w:val="decimal"/>
      <w:lvlText w:val="%4."/>
      <w:lvlJc w:val="left"/>
      <w:pPr>
        <w:tabs>
          <w:tab w:val="num" w:pos="2880"/>
        </w:tabs>
        <w:ind w:left="2880" w:hanging="360"/>
      </w:pPr>
      <w:rPr>
        <w:rFonts w:ascii="Times New Roman" w:eastAsia="Times New Roman" w:hAnsi="Times New Roman" w:cs="Times New Roman"/>
      </w:rPr>
    </w:lvl>
    <w:lvl w:ilvl="4" w:tplc="C406BADA">
      <w:start w:val="1"/>
      <w:numFmt w:val="decimal"/>
      <w:lvlText w:val="%5."/>
      <w:lvlJc w:val="left"/>
      <w:pPr>
        <w:tabs>
          <w:tab w:val="num" w:pos="3600"/>
        </w:tabs>
        <w:ind w:left="3600" w:hanging="360"/>
      </w:pPr>
      <w:rPr>
        <w:rFonts w:ascii="Times New Roman" w:eastAsia="Times New Roman" w:hAnsi="Times New Roman" w:cs="Times New Roman"/>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7D68FC"/>
    <w:multiLevelType w:val="hybridMultilevel"/>
    <w:tmpl w:val="DF44D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624B27"/>
    <w:multiLevelType w:val="hybridMultilevel"/>
    <w:tmpl w:val="654469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3CA5569"/>
    <w:multiLevelType w:val="hybridMultilevel"/>
    <w:tmpl w:val="BC5EE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DE17FAE"/>
    <w:multiLevelType w:val="hybridMultilevel"/>
    <w:tmpl w:val="2AD82714"/>
    <w:lvl w:ilvl="0" w:tplc="04190001">
      <w:start w:val="1"/>
      <w:numFmt w:val="bullet"/>
      <w:lvlText w:val=""/>
      <w:lvlJc w:val="left"/>
      <w:pPr>
        <w:ind w:left="752" w:hanging="360"/>
      </w:pPr>
      <w:rPr>
        <w:rFonts w:ascii="Symbol" w:hAnsi="Symbol"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start w:val="1"/>
      <w:numFmt w:val="bullet"/>
      <w:lvlText w:val="o"/>
      <w:lvlJc w:val="left"/>
      <w:pPr>
        <w:ind w:left="3632" w:hanging="360"/>
      </w:pPr>
      <w:rPr>
        <w:rFonts w:ascii="Courier New" w:hAnsi="Courier New" w:cs="Courier New" w:hint="default"/>
      </w:rPr>
    </w:lvl>
    <w:lvl w:ilvl="5" w:tplc="04190005">
      <w:start w:val="1"/>
      <w:numFmt w:val="bullet"/>
      <w:lvlText w:val=""/>
      <w:lvlJc w:val="left"/>
      <w:pPr>
        <w:ind w:left="4352" w:hanging="360"/>
      </w:pPr>
      <w:rPr>
        <w:rFonts w:ascii="Wingdings" w:hAnsi="Wingdings" w:hint="default"/>
      </w:rPr>
    </w:lvl>
    <w:lvl w:ilvl="6" w:tplc="04190001">
      <w:start w:val="1"/>
      <w:numFmt w:val="bullet"/>
      <w:lvlText w:val=""/>
      <w:lvlJc w:val="left"/>
      <w:pPr>
        <w:ind w:left="5072" w:hanging="360"/>
      </w:pPr>
      <w:rPr>
        <w:rFonts w:ascii="Symbol" w:hAnsi="Symbol" w:hint="default"/>
      </w:rPr>
    </w:lvl>
    <w:lvl w:ilvl="7" w:tplc="04190003">
      <w:start w:val="1"/>
      <w:numFmt w:val="bullet"/>
      <w:lvlText w:val="o"/>
      <w:lvlJc w:val="left"/>
      <w:pPr>
        <w:ind w:left="5792" w:hanging="360"/>
      </w:pPr>
      <w:rPr>
        <w:rFonts w:ascii="Courier New" w:hAnsi="Courier New" w:cs="Courier New" w:hint="default"/>
      </w:rPr>
    </w:lvl>
    <w:lvl w:ilvl="8" w:tplc="04190005">
      <w:start w:val="1"/>
      <w:numFmt w:val="bullet"/>
      <w:lvlText w:val=""/>
      <w:lvlJc w:val="left"/>
      <w:pPr>
        <w:ind w:left="6512" w:hanging="360"/>
      </w:pPr>
      <w:rPr>
        <w:rFonts w:ascii="Wingdings" w:hAnsi="Wingdings" w:hint="default"/>
      </w:rPr>
    </w:lvl>
  </w:abstractNum>
  <w:abstractNum w:abstractNumId="18">
    <w:nsid w:val="4E59667B"/>
    <w:multiLevelType w:val="multilevel"/>
    <w:tmpl w:val="8CD2D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F77108A"/>
    <w:multiLevelType w:val="multilevel"/>
    <w:tmpl w:val="6BA06522"/>
    <w:lvl w:ilvl="0">
      <w:numFmt w:val="bullet"/>
      <w:lvlText w:val="–"/>
      <w:lvlJc w:val="left"/>
      <w:pPr>
        <w:ind w:left="0" w:firstLine="0"/>
      </w:pPr>
      <w:rPr>
        <w:rFonts w:ascii="OpenSymbol, 'Arial Unicode MS'" w:eastAsia="Times New Roman" w:hAnsi="OpenSymbol, 'Arial Unicode MS'"/>
      </w:rPr>
    </w:lvl>
    <w:lvl w:ilvl="1">
      <w:numFmt w:val="bullet"/>
      <w:lvlText w:val="–"/>
      <w:lvlJc w:val="left"/>
      <w:pPr>
        <w:ind w:left="0" w:firstLine="0"/>
      </w:pPr>
      <w:rPr>
        <w:rFonts w:ascii="OpenSymbol, 'Arial Unicode MS'" w:eastAsia="Times New Roman" w:hAnsi="OpenSymbol, 'Arial Unicode MS'"/>
      </w:rPr>
    </w:lvl>
    <w:lvl w:ilvl="2">
      <w:numFmt w:val="bullet"/>
      <w:lvlText w:val="–"/>
      <w:lvlJc w:val="left"/>
      <w:pPr>
        <w:ind w:left="0" w:firstLine="0"/>
      </w:pPr>
      <w:rPr>
        <w:rFonts w:ascii="OpenSymbol, 'Arial Unicode MS'" w:eastAsia="Times New Roman" w:hAnsi="OpenSymbol, 'Arial Unicode MS'"/>
      </w:rPr>
    </w:lvl>
    <w:lvl w:ilvl="3">
      <w:numFmt w:val="bullet"/>
      <w:lvlText w:val="–"/>
      <w:lvlJc w:val="left"/>
      <w:pPr>
        <w:ind w:left="0" w:firstLine="0"/>
      </w:pPr>
      <w:rPr>
        <w:rFonts w:ascii="OpenSymbol, 'Arial Unicode MS'" w:eastAsia="Times New Roman" w:hAnsi="OpenSymbol, 'Arial Unicode MS'"/>
      </w:rPr>
    </w:lvl>
    <w:lvl w:ilvl="4">
      <w:numFmt w:val="bullet"/>
      <w:lvlText w:val="–"/>
      <w:lvlJc w:val="left"/>
      <w:pPr>
        <w:ind w:left="0" w:firstLine="0"/>
      </w:pPr>
      <w:rPr>
        <w:rFonts w:ascii="OpenSymbol, 'Arial Unicode MS'" w:eastAsia="Times New Roman" w:hAnsi="OpenSymbol, 'Arial Unicode MS'"/>
      </w:rPr>
    </w:lvl>
    <w:lvl w:ilvl="5">
      <w:numFmt w:val="bullet"/>
      <w:lvlText w:val="–"/>
      <w:lvlJc w:val="left"/>
      <w:pPr>
        <w:ind w:left="0" w:firstLine="0"/>
      </w:pPr>
      <w:rPr>
        <w:rFonts w:ascii="OpenSymbol, 'Arial Unicode MS'" w:eastAsia="Times New Roman" w:hAnsi="OpenSymbol, 'Arial Unicode MS'"/>
      </w:rPr>
    </w:lvl>
    <w:lvl w:ilvl="6">
      <w:numFmt w:val="bullet"/>
      <w:lvlText w:val="–"/>
      <w:lvlJc w:val="left"/>
      <w:pPr>
        <w:ind w:left="0" w:firstLine="0"/>
      </w:pPr>
      <w:rPr>
        <w:rFonts w:ascii="OpenSymbol, 'Arial Unicode MS'" w:eastAsia="Times New Roman" w:hAnsi="OpenSymbol, 'Arial Unicode MS'"/>
      </w:rPr>
    </w:lvl>
    <w:lvl w:ilvl="7">
      <w:numFmt w:val="bullet"/>
      <w:lvlText w:val="–"/>
      <w:lvlJc w:val="left"/>
      <w:pPr>
        <w:ind w:left="0" w:firstLine="0"/>
      </w:pPr>
      <w:rPr>
        <w:rFonts w:ascii="OpenSymbol, 'Arial Unicode MS'" w:eastAsia="Times New Roman" w:hAnsi="OpenSymbol, 'Arial Unicode MS'"/>
      </w:rPr>
    </w:lvl>
    <w:lvl w:ilvl="8">
      <w:numFmt w:val="bullet"/>
      <w:lvlText w:val="–"/>
      <w:lvlJc w:val="left"/>
      <w:pPr>
        <w:ind w:left="0" w:firstLine="0"/>
      </w:pPr>
      <w:rPr>
        <w:rFonts w:ascii="OpenSymbol, 'Arial Unicode MS'" w:eastAsia="Times New Roman" w:hAnsi="OpenSymbol, 'Arial Unicode MS'"/>
      </w:rPr>
    </w:lvl>
  </w:abstractNum>
  <w:abstractNum w:abstractNumId="20">
    <w:nsid w:val="5FAA4E1E"/>
    <w:multiLevelType w:val="hybridMultilevel"/>
    <w:tmpl w:val="20DC1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52911DB"/>
    <w:multiLevelType w:val="hybridMultilevel"/>
    <w:tmpl w:val="6CE627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5BA59C5"/>
    <w:multiLevelType w:val="multilevel"/>
    <w:tmpl w:val="3AF2D39C"/>
    <w:lvl w:ilvl="0">
      <w:start w:val="1"/>
      <w:numFmt w:val="decimal"/>
      <w:lvlText w:val="%1."/>
      <w:lvlJc w:val="left"/>
      <w:pPr>
        <w:tabs>
          <w:tab w:val="num" w:pos="502"/>
        </w:tabs>
        <w:ind w:left="502" w:hanging="360"/>
      </w:pPr>
    </w:lvl>
    <w:lvl w:ilvl="1">
      <w:start w:val="5"/>
      <w:numFmt w:val="decimal"/>
      <w:isLgl/>
      <w:lvlText w:val="%1.%2."/>
      <w:lvlJc w:val="left"/>
      <w:pPr>
        <w:ind w:left="1560" w:hanging="720"/>
      </w:pPr>
    </w:lvl>
    <w:lvl w:ilvl="2">
      <w:start w:val="1"/>
      <w:numFmt w:val="decimal"/>
      <w:isLgl/>
      <w:lvlText w:val="%1.%2.%3."/>
      <w:lvlJc w:val="left"/>
      <w:pPr>
        <w:ind w:left="2258" w:hanging="720"/>
      </w:pPr>
    </w:lvl>
    <w:lvl w:ilvl="3">
      <w:start w:val="1"/>
      <w:numFmt w:val="decimal"/>
      <w:isLgl/>
      <w:lvlText w:val="%1.%2.%3.%4."/>
      <w:lvlJc w:val="left"/>
      <w:pPr>
        <w:ind w:left="3316" w:hanging="1080"/>
      </w:pPr>
    </w:lvl>
    <w:lvl w:ilvl="4">
      <w:start w:val="1"/>
      <w:numFmt w:val="decimal"/>
      <w:isLgl/>
      <w:lvlText w:val="%1.%2.%3.%4.%5."/>
      <w:lvlJc w:val="left"/>
      <w:pPr>
        <w:ind w:left="4014" w:hanging="1080"/>
      </w:pPr>
    </w:lvl>
    <w:lvl w:ilvl="5">
      <w:start w:val="1"/>
      <w:numFmt w:val="decimal"/>
      <w:isLgl/>
      <w:lvlText w:val="%1.%2.%3.%4.%5.%6."/>
      <w:lvlJc w:val="left"/>
      <w:pPr>
        <w:ind w:left="5072" w:hanging="1440"/>
      </w:pPr>
    </w:lvl>
    <w:lvl w:ilvl="6">
      <w:start w:val="1"/>
      <w:numFmt w:val="decimal"/>
      <w:isLgl/>
      <w:lvlText w:val="%1.%2.%3.%4.%5.%6.%7."/>
      <w:lvlJc w:val="left"/>
      <w:pPr>
        <w:ind w:left="5770" w:hanging="1440"/>
      </w:pPr>
    </w:lvl>
    <w:lvl w:ilvl="7">
      <w:start w:val="1"/>
      <w:numFmt w:val="decimal"/>
      <w:isLgl/>
      <w:lvlText w:val="%1.%2.%3.%4.%5.%6.%7.%8."/>
      <w:lvlJc w:val="left"/>
      <w:pPr>
        <w:ind w:left="6828" w:hanging="1800"/>
      </w:pPr>
    </w:lvl>
    <w:lvl w:ilvl="8">
      <w:start w:val="1"/>
      <w:numFmt w:val="decimal"/>
      <w:isLgl/>
      <w:lvlText w:val="%1.%2.%3.%4.%5.%6.%7.%8.%9."/>
      <w:lvlJc w:val="left"/>
      <w:pPr>
        <w:ind w:left="7526" w:hanging="1800"/>
      </w:pPr>
    </w:lvl>
  </w:abstractNum>
  <w:abstractNum w:abstractNumId="23">
    <w:nsid w:val="680D784B"/>
    <w:multiLevelType w:val="multilevel"/>
    <w:tmpl w:val="59A4501A"/>
    <w:lvl w:ilvl="0">
      <w:numFmt w:val="bullet"/>
      <w:lvlText w:val="–"/>
      <w:lvlJc w:val="left"/>
      <w:pPr>
        <w:ind w:left="0" w:firstLine="0"/>
      </w:pPr>
      <w:rPr>
        <w:rFonts w:ascii="OpenSymbol, 'Arial Unicode MS'" w:eastAsia="Times New Roman" w:hAnsi="OpenSymbol, 'Arial Unicode MS'"/>
      </w:rPr>
    </w:lvl>
    <w:lvl w:ilvl="1">
      <w:numFmt w:val="bullet"/>
      <w:lvlText w:val="–"/>
      <w:lvlJc w:val="left"/>
      <w:pPr>
        <w:ind w:left="0" w:firstLine="0"/>
      </w:pPr>
      <w:rPr>
        <w:rFonts w:ascii="OpenSymbol, 'Arial Unicode MS'" w:eastAsia="Times New Roman" w:hAnsi="OpenSymbol, 'Arial Unicode MS'"/>
      </w:rPr>
    </w:lvl>
    <w:lvl w:ilvl="2">
      <w:numFmt w:val="bullet"/>
      <w:lvlText w:val="–"/>
      <w:lvlJc w:val="left"/>
      <w:pPr>
        <w:ind w:left="0" w:firstLine="0"/>
      </w:pPr>
      <w:rPr>
        <w:rFonts w:ascii="OpenSymbol, 'Arial Unicode MS'" w:eastAsia="Times New Roman" w:hAnsi="OpenSymbol, 'Arial Unicode MS'"/>
      </w:rPr>
    </w:lvl>
    <w:lvl w:ilvl="3">
      <w:numFmt w:val="bullet"/>
      <w:lvlText w:val="–"/>
      <w:lvlJc w:val="left"/>
      <w:pPr>
        <w:ind w:left="0" w:firstLine="0"/>
      </w:pPr>
      <w:rPr>
        <w:rFonts w:ascii="OpenSymbol, 'Arial Unicode MS'" w:eastAsia="Times New Roman" w:hAnsi="OpenSymbol, 'Arial Unicode MS'"/>
      </w:rPr>
    </w:lvl>
    <w:lvl w:ilvl="4">
      <w:numFmt w:val="bullet"/>
      <w:lvlText w:val="–"/>
      <w:lvlJc w:val="left"/>
      <w:pPr>
        <w:ind w:left="0" w:firstLine="0"/>
      </w:pPr>
      <w:rPr>
        <w:rFonts w:ascii="OpenSymbol, 'Arial Unicode MS'" w:eastAsia="Times New Roman" w:hAnsi="OpenSymbol, 'Arial Unicode MS'"/>
      </w:rPr>
    </w:lvl>
    <w:lvl w:ilvl="5">
      <w:numFmt w:val="bullet"/>
      <w:lvlText w:val="–"/>
      <w:lvlJc w:val="left"/>
      <w:pPr>
        <w:ind w:left="0" w:firstLine="0"/>
      </w:pPr>
      <w:rPr>
        <w:rFonts w:ascii="OpenSymbol, 'Arial Unicode MS'" w:eastAsia="Times New Roman" w:hAnsi="OpenSymbol, 'Arial Unicode MS'"/>
      </w:rPr>
    </w:lvl>
    <w:lvl w:ilvl="6">
      <w:numFmt w:val="bullet"/>
      <w:lvlText w:val="–"/>
      <w:lvlJc w:val="left"/>
      <w:pPr>
        <w:ind w:left="0" w:firstLine="0"/>
      </w:pPr>
      <w:rPr>
        <w:rFonts w:ascii="OpenSymbol, 'Arial Unicode MS'" w:eastAsia="Times New Roman" w:hAnsi="OpenSymbol, 'Arial Unicode MS'"/>
      </w:rPr>
    </w:lvl>
    <w:lvl w:ilvl="7">
      <w:numFmt w:val="bullet"/>
      <w:lvlText w:val="–"/>
      <w:lvlJc w:val="left"/>
      <w:pPr>
        <w:ind w:left="0" w:firstLine="0"/>
      </w:pPr>
      <w:rPr>
        <w:rFonts w:ascii="OpenSymbol, 'Arial Unicode MS'" w:eastAsia="Times New Roman" w:hAnsi="OpenSymbol, 'Arial Unicode MS'"/>
      </w:rPr>
    </w:lvl>
    <w:lvl w:ilvl="8">
      <w:numFmt w:val="bullet"/>
      <w:lvlText w:val="–"/>
      <w:lvlJc w:val="left"/>
      <w:pPr>
        <w:ind w:left="0" w:firstLine="0"/>
      </w:pPr>
      <w:rPr>
        <w:rFonts w:ascii="OpenSymbol, 'Arial Unicode MS'" w:eastAsia="Times New Roman" w:hAnsi="OpenSymbol, 'Arial Unicode MS'"/>
      </w:rPr>
    </w:lvl>
  </w:abstractNum>
  <w:abstractNum w:abstractNumId="24">
    <w:nsid w:val="6BFB4F30"/>
    <w:multiLevelType w:val="hybridMultilevel"/>
    <w:tmpl w:val="D6228848"/>
    <w:lvl w:ilvl="0" w:tplc="F4A608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08B4BFF"/>
    <w:multiLevelType w:val="multilevel"/>
    <w:tmpl w:val="8FC6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7152B6F"/>
    <w:multiLevelType w:val="multilevel"/>
    <w:tmpl w:val="1CB0F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ADF1182"/>
    <w:multiLevelType w:val="hybridMultilevel"/>
    <w:tmpl w:val="ACAE0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1"/>
  </w:num>
  <w:num w:numId="5">
    <w:abstractNumId w:val="16"/>
  </w:num>
  <w:num w:numId="6">
    <w:abstractNumId w:val="17"/>
  </w:num>
  <w:num w:numId="7">
    <w:abstractNumId w:val="21"/>
  </w:num>
  <w:num w:numId="8">
    <w:abstractNumId w:val="20"/>
  </w:num>
  <w:num w:numId="9">
    <w:abstractNumId w:val="12"/>
  </w:num>
  <w:num w:numId="10">
    <w:abstractNumId w:val="14"/>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23"/>
  </w:num>
  <w:num w:numId="19">
    <w:abstractNumId w:val="26"/>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EB"/>
    <w:rsid w:val="00015B08"/>
    <w:rsid w:val="0005099A"/>
    <w:rsid w:val="000B2AFF"/>
    <w:rsid w:val="000F121E"/>
    <w:rsid w:val="000F1BCD"/>
    <w:rsid w:val="0013187F"/>
    <w:rsid w:val="0027450A"/>
    <w:rsid w:val="0032222B"/>
    <w:rsid w:val="00391CEB"/>
    <w:rsid w:val="003C1C51"/>
    <w:rsid w:val="004A6CFF"/>
    <w:rsid w:val="0055373A"/>
    <w:rsid w:val="00567590"/>
    <w:rsid w:val="005F4737"/>
    <w:rsid w:val="00661A5D"/>
    <w:rsid w:val="006B7E39"/>
    <w:rsid w:val="006C0EEB"/>
    <w:rsid w:val="00827036"/>
    <w:rsid w:val="008F227A"/>
    <w:rsid w:val="00AC10DA"/>
    <w:rsid w:val="00AF2274"/>
    <w:rsid w:val="00B14938"/>
    <w:rsid w:val="00BC69C7"/>
    <w:rsid w:val="00C33BFF"/>
    <w:rsid w:val="00D13EE7"/>
    <w:rsid w:val="00E577A8"/>
    <w:rsid w:val="00ED4B58"/>
    <w:rsid w:val="00EF3EA0"/>
    <w:rsid w:val="00F2386A"/>
    <w:rsid w:val="00F4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2386A"/>
    <w:pPr>
      <w:spacing w:after="120"/>
    </w:pPr>
  </w:style>
  <w:style w:type="character" w:customStyle="1" w:styleId="a4">
    <w:name w:val="Основной текст Знак"/>
    <w:basedOn w:val="a0"/>
    <w:link w:val="a3"/>
    <w:uiPriority w:val="99"/>
    <w:rsid w:val="00F2386A"/>
  </w:style>
  <w:style w:type="paragraph" w:styleId="a5">
    <w:name w:val="No Spacing"/>
    <w:qFormat/>
    <w:rsid w:val="00F2386A"/>
    <w:pPr>
      <w:spacing w:after="0" w:line="240" w:lineRule="auto"/>
    </w:pPr>
    <w:rPr>
      <w:rFonts w:ascii="Calibri" w:eastAsia="Calibri" w:hAnsi="Calibri" w:cs="Times New Roman"/>
    </w:rPr>
  </w:style>
  <w:style w:type="paragraph" w:styleId="a6">
    <w:name w:val="List Paragraph"/>
    <w:basedOn w:val="a"/>
    <w:uiPriority w:val="1"/>
    <w:qFormat/>
    <w:rsid w:val="00F2386A"/>
    <w:pPr>
      <w:ind w:left="720"/>
      <w:contextualSpacing/>
    </w:pPr>
    <w:rPr>
      <w:rFonts w:ascii="Calibri" w:eastAsia="Calibri" w:hAnsi="Calibri" w:cs="Times New Roman"/>
    </w:rPr>
  </w:style>
  <w:style w:type="character" w:customStyle="1" w:styleId="a7">
    <w:name w:val="Основной текст_"/>
    <w:basedOn w:val="a0"/>
    <w:link w:val="2"/>
    <w:locked/>
    <w:rsid w:val="00F2386A"/>
    <w:rPr>
      <w:rFonts w:ascii="Times New Roman" w:eastAsia="Times New Roman" w:hAnsi="Times New Roman" w:cs="Times New Roman"/>
      <w:shd w:val="clear" w:color="auto" w:fill="FFFFFF"/>
    </w:rPr>
  </w:style>
  <w:style w:type="paragraph" w:customStyle="1" w:styleId="2">
    <w:name w:val="Основной текст2"/>
    <w:basedOn w:val="a"/>
    <w:link w:val="a7"/>
    <w:rsid w:val="00F2386A"/>
    <w:pPr>
      <w:shd w:val="clear" w:color="auto" w:fill="FFFFFF"/>
      <w:spacing w:before="240" w:after="0" w:line="274" w:lineRule="exact"/>
      <w:ind w:hanging="300"/>
      <w:jc w:val="both"/>
    </w:pPr>
    <w:rPr>
      <w:rFonts w:ascii="Times New Roman" w:eastAsia="Times New Roman" w:hAnsi="Times New Roman" w:cs="Times New Roman"/>
    </w:rPr>
  </w:style>
  <w:style w:type="table" w:styleId="a8">
    <w:name w:val="Table Grid"/>
    <w:basedOn w:val="a1"/>
    <w:rsid w:val="00F2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rsid w:val="00F2386A"/>
    <w:pPr>
      <w:numPr>
        <w:numId w:val="13"/>
      </w:numPr>
    </w:pPr>
  </w:style>
  <w:style w:type="paragraph" w:styleId="a9">
    <w:name w:val="header"/>
    <w:basedOn w:val="a"/>
    <w:link w:val="aa"/>
    <w:uiPriority w:val="99"/>
    <w:semiHidden/>
    <w:unhideWhenUsed/>
    <w:rsid w:val="004A6C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6CFF"/>
  </w:style>
  <w:style w:type="paragraph" w:styleId="ab">
    <w:name w:val="footer"/>
    <w:basedOn w:val="a"/>
    <w:link w:val="ac"/>
    <w:uiPriority w:val="99"/>
    <w:semiHidden/>
    <w:unhideWhenUsed/>
    <w:rsid w:val="004A6C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A6CFF"/>
  </w:style>
  <w:style w:type="table" w:customStyle="1" w:styleId="1">
    <w:name w:val="Сетка таблицы1"/>
    <w:basedOn w:val="a1"/>
    <w:rsid w:val="004A6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rsid w:val="004A6C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A6C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4A6CF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5537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3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2386A"/>
    <w:pPr>
      <w:spacing w:after="120"/>
    </w:pPr>
  </w:style>
  <w:style w:type="character" w:customStyle="1" w:styleId="a4">
    <w:name w:val="Основной текст Знак"/>
    <w:basedOn w:val="a0"/>
    <w:link w:val="a3"/>
    <w:uiPriority w:val="99"/>
    <w:rsid w:val="00F2386A"/>
  </w:style>
  <w:style w:type="paragraph" w:styleId="a5">
    <w:name w:val="No Spacing"/>
    <w:qFormat/>
    <w:rsid w:val="00F2386A"/>
    <w:pPr>
      <w:spacing w:after="0" w:line="240" w:lineRule="auto"/>
    </w:pPr>
    <w:rPr>
      <w:rFonts w:ascii="Calibri" w:eastAsia="Calibri" w:hAnsi="Calibri" w:cs="Times New Roman"/>
    </w:rPr>
  </w:style>
  <w:style w:type="paragraph" w:styleId="a6">
    <w:name w:val="List Paragraph"/>
    <w:basedOn w:val="a"/>
    <w:uiPriority w:val="1"/>
    <w:qFormat/>
    <w:rsid w:val="00F2386A"/>
    <w:pPr>
      <w:ind w:left="720"/>
      <w:contextualSpacing/>
    </w:pPr>
    <w:rPr>
      <w:rFonts w:ascii="Calibri" w:eastAsia="Calibri" w:hAnsi="Calibri" w:cs="Times New Roman"/>
    </w:rPr>
  </w:style>
  <w:style w:type="character" w:customStyle="1" w:styleId="a7">
    <w:name w:val="Основной текст_"/>
    <w:basedOn w:val="a0"/>
    <w:link w:val="2"/>
    <w:locked/>
    <w:rsid w:val="00F2386A"/>
    <w:rPr>
      <w:rFonts w:ascii="Times New Roman" w:eastAsia="Times New Roman" w:hAnsi="Times New Roman" w:cs="Times New Roman"/>
      <w:shd w:val="clear" w:color="auto" w:fill="FFFFFF"/>
    </w:rPr>
  </w:style>
  <w:style w:type="paragraph" w:customStyle="1" w:styleId="2">
    <w:name w:val="Основной текст2"/>
    <w:basedOn w:val="a"/>
    <w:link w:val="a7"/>
    <w:rsid w:val="00F2386A"/>
    <w:pPr>
      <w:shd w:val="clear" w:color="auto" w:fill="FFFFFF"/>
      <w:spacing w:before="240" w:after="0" w:line="274" w:lineRule="exact"/>
      <w:ind w:hanging="300"/>
      <w:jc w:val="both"/>
    </w:pPr>
    <w:rPr>
      <w:rFonts w:ascii="Times New Roman" w:eastAsia="Times New Roman" w:hAnsi="Times New Roman" w:cs="Times New Roman"/>
    </w:rPr>
  </w:style>
  <w:style w:type="table" w:styleId="a8">
    <w:name w:val="Table Grid"/>
    <w:basedOn w:val="a1"/>
    <w:rsid w:val="00F2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rsid w:val="00F2386A"/>
    <w:pPr>
      <w:numPr>
        <w:numId w:val="13"/>
      </w:numPr>
    </w:pPr>
  </w:style>
  <w:style w:type="paragraph" w:styleId="a9">
    <w:name w:val="header"/>
    <w:basedOn w:val="a"/>
    <w:link w:val="aa"/>
    <w:uiPriority w:val="99"/>
    <w:semiHidden/>
    <w:unhideWhenUsed/>
    <w:rsid w:val="004A6C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6CFF"/>
  </w:style>
  <w:style w:type="paragraph" w:styleId="ab">
    <w:name w:val="footer"/>
    <w:basedOn w:val="a"/>
    <w:link w:val="ac"/>
    <w:uiPriority w:val="99"/>
    <w:semiHidden/>
    <w:unhideWhenUsed/>
    <w:rsid w:val="004A6C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A6CFF"/>
  </w:style>
  <w:style w:type="table" w:customStyle="1" w:styleId="1">
    <w:name w:val="Сетка таблицы1"/>
    <w:basedOn w:val="a1"/>
    <w:rsid w:val="004A6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rsid w:val="004A6C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A6C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4A6CF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5537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3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9501">
      <w:bodyDiv w:val="1"/>
      <w:marLeft w:val="0"/>
      <w:marRight w:val="0"/>
      <w:marTop w:val="0"/>
      <w:marBottom w:val="0"/>
      <w:divBdr>
        <w:top w:val="none" w:sz="0" w:space="0" w:color="auto"/>
        <w:left w:val="none" w:sz="0" w:space="0" w:color="auto"/>
        <w:bottom w:val="none" w:sz="0" w:space="0" w:color="auto"/>
        <w:right w:val="none" w:sz="0" w:space="0" w:color="auto"/>
      </w:divBdr>
    </w:div>
    <w:div w:id="13779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47</Pages>
  <Words>10973</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2008-02-18T22:30:00Z</cp:lastPrinted>
  <dcterms:created xsi:type="dcterms:W3CDTF">2008-02-18T23:57:00Z</dcterms:created>
  <dcterms:modified xsi:type="dcterms:W3CDTF">2008-02-18T22:30:00Z</dcterms:modified>
</cp:coreProperties>
</file>